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C82A19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0</wp:posOffset>
            </wp:positionV>
            <wp:extent cx="1627505" cy="1518285"/>
            <wp:effectExtent l="0" t="0" r="0" b="5715"/>
            <wp:wrapTight wrapText="bothSides">
              <wp:wrapPolygon edited="0">
                <wp:start x="13906" y="0"/>
                <wp:lineTo x="12894" y="1084"/>
                <wp:lineTo x="12894" y="1897"/>
                <wp:lineTo x="14917" y="4336"/>
                <wp:lineTo x="11377" y="5149"/>
                <wp:lineTo x="11377" y="6775"/>
                <wp:lineTo x="14664" y="8673"/>
                <wp:lineTo x="13147" y="8673"/>
                <wp:lineTo x="6826" y="12196"/>
                <wp:lineTo x="0" y="14093"/>
                <wp:lineTo x="0" y="21410"/>
                <wp:lineTo x="10366" y="21410"/>
                <wp:lineTo x="10619" y="17345"/>
                <wp:lineTo x="19721" y="17345"/>
                <wp:lineTo x="20985" y="16803"/>
                <wp:lineTo x="19973" y="13009"/>
                <wp:lineTo x="21238" y="12467"/>
                <wp:lineTo x="21238" y="8130"/>
                <wp:lineTo x="20732" y="2981"/>
                <wp:lineTo x="18709" y="1355"/>
                <wp:lineTo x="15170" y="0"/>
                <wp:lineTo x="13906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</w:t>
      </w:r>
    </w:p>
    <w:p w:rsidR="00E2236D" w:rsidRPr="00C82A19" w:rsidRDefault="00E2236D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C82A1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C82A1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 xml:space="preserve">МКУ «Управление образования </w:t>
      </w:r>
    </w:p>
    <w:p w:rsidR="0028410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>Олекминского района», РС (Я)</w:t>
      </w:r>
    </w:p>
    <w:p w:rsidR="0028410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>_____________Солдатов А.В.</w:t>
      </w:r>
    </w:p>
    <w:p w:rsidR="0028410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4109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70AE" w:rsidRPr="00C82A19" w:rsidRDefault="00284109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 xml:space="preserve">«___» </w:t>
      </w:r>
      <w:r w:rsidR="00C82A19" w:rsidRPr="00C82A19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C82A19">
        <w:rPr>
          <w:rFonts w:ascii="Times New Roman" w:hAnsi="Times New Roman" w:cs="Times New Roman"/>
          <w:b/>
          <w:sz w:val="28"/>
          <w:szCs w:val="28"/>
        </w:rPr>
        <w:t xml:space="preserve">  2020</w:t>
      </w:r>
    </w:p>
    <w:p w:rsidR="005870AE" w:rsidRPr="00C82A19" w:rsidRDefault="005870AE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C82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C82A1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Муниципальный этап</w:t>
      </w: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236D">
        <w:rPr>
          <w:rFonts w:ascii="Times New Roman" w:hAnsi="Times New Roman" w:cs="Times New Roman"/>
          <w:b/>
          <w:sz w:val="36"/>
          <w:szCs w:val="36"/>
        </w:rPr>
        <w:t xml:space="preserve">ТЕХНИЧЕСКОЕ </w:t>
      </w:r>
      <w:r>
        <w:rPr>
          <w:rFonts w:ascii="Times New Roman" w:hAnsi="Times New Roman" w:cs="Times New Roman"/>
          <w:b/>
          <w:sz w:val="36"/>
          <w:szCs w:val="36"/>
        </w:rPr>
        <w:t xml:space="preserve">ОПИСАНИЕ КОМПЕТЕНЦИИ 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«Медицинский и социальный уход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F06E97" w:rsidRDefault="00C82A1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14-16 лет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C82A19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C82A19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C82A19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C82A19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C82A19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C82A19" w:rsidRDefault="00E26D31" w:rsidP="00C82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r w:rsidR="002914E3">
        <w:rPr>
          <w:rFonts w:ascii="Times New Roman" w:hAnsi="Times New Roman" w:cs="Times New Roman"/>
          <w:b/>
          <w:sz w:val="24"/>
        </w:rPr>
        <w:t>Олекминск, 2020</w:t>
      </w:r>
    </w:p>
    <w:p w:rsidR="00547DBE" w:rsidRDefault="0035321E" w:rsidP="00C82A1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5321E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 xml:space="preserve">ДИСТАНЦИОННОЕ </w:t>
      </w:r>
      <w:r w:rsidR="005D76E4" w:rsidRPr="0035321E">
        <w:rPr>
          <w:rFonts w:ascii="Times New Roman" w:hAnsi="Times New Roman" w:cs="Times New Roman"/>
          <w:b/>
          <w:color w:val="FF0000"/>
          <w:sz w:val="32"/>
          <w:szCs w:val="32"/>
        </w:rPr>
        <w:t>КОНКУРСНОЕ ЗАДАНИЕ</w:t>
      </w:r>
    </w:p>
    <w:p w:rsidR="00C82A19" w:rsidRPr="00C82A19" w:rsidRDefault="00C82A19" w:rsidP="00C82A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82A19" w:rsidRDefault="0035321E" w:rsidP="00547DB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онкурсное задание выполняется </w:t>
      </w:r>
      <w:r w:rsidR="00C82A19">
        <w:rPr>
          <w:rFonts w:ascii="Times New Roman" w:hAnsi="Times New Roman" w:cs="Times New Roman"/>
          <w:sz w:val="28"/>
          <w:szCs w:val="28"/>
        </w:rPr>
        <w:t>на площадке</w:t>
      </w:r>
      <w:r w:rsidR="00C82A19">
        <w:rPr>
          <w:rFonts w:ascii="Times New Roman" w:hAnsi="Times New Roman" w:cs="Times New Roman"/>
          <w:sz w:val="28"/>
          <w:szCs w:val="28"/>
        </w:rPr>
        <w:t xml:space="preserve"> </w:t>
      </w:r>
      <w:r w:rsidR="00C82A19" w:rsidRPr="00C82A19">
        <w:rPr>
          <w:rFonts w:ascii="Times New Roman" w:hAnsi="Times New Roman" w:cs="Times New Roman"/>
          <w:b/>
          <w:sz w:val="28"/>
          <w:szCs w:val="28"/>
        </w:rPr>
        <w:t>Зоне 1</w:t>
      </w:r>
      <w:r w:rsidR="00C82A19">
        <w:rPr>
          <w:rFonts w:ascii="Times New Roman" w:hAnsi="Times New Roman" w:cs="Times New Roman"/>
          <w:sz w:val="28"/>
          <w:szCs w:val="28"/>
        </w:rPr>
        <w:t xml:space="preserve"> – «Уход на дому», организованной силами ОУ в которой обучается участник чемпионата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64E2A" w:rsidRDefault="005D76E4" w:rsidP="00A64E2A">
      <w:pPr>
        <w:ind w:left="360" w:hanging="360"/>
        <w:jc w:val="both"/>
        <w:rPr>
          <w:rFonts w:ascii="Times New Roman" w:hAnsi="Times New Roman" w:cs="Times New Roman"/>
          <w:sz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 xml:space="preserve">Каждый модуль оценивается отдельно. </w:t>
      </w:r>
      <w:r w:rsidR="00AD3358">
        <w:rPr>
          <w:rFonts w:ascii="Times New Roman" w:hAnsi="Times New Roman" w:cs="Times New Roman"/>
          <w:sz w:val="28"/>
          <w:szCs w:val="28"/>
        </w:rPr>
        <w:t xml:space="preserve"> </w:t>
      </w:r>
      <w:r w:rsidRPr="00AD3358">
        <w:rPr>
          <w:rFonts w:ascii="Times New Roman" w:hAnsi="Times New Roman" w:cs="Times New Roman"/>
          <w:sz w:val="28"/>
        </w:rPr>
        <w:t>Конкурсное зада</w:t>
      </w:r>
      <w:r w:rsidR="00A64E2A">
        <w:rPr>
          <w:rFonts w:ascii="Times New Roman" w:hAnsi="Times New Roman" w:cs="Times New Roman"/>
          <w:sz w:val="28"/>
        </w:rPr>
        <w:t>ние имеет следующие</w:t>
      </w:r>
    </w:p>
    <w:p w:rsidR="005D76E4" w:rsidRPr="00A64E2A" w:rsidRDefault="005D76E4" w:rsidP="00A64E2A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AD3358">
        <w:rPr>
          <w:rFonts w:ascii="Times New Roman" w:hAnsi="Times New Roman" w:cs="Times New Roman"/>
          <w:sz w:val="28"/>
        </w:rPr>
        <w:t>модули:</w:t>
      </w:r>
    </w:p>
    <w:p w:rsidR="00C82A19" w:rsidRDefault="00C82A19" w:rsidP="00C82A19">
      <w:pPr>
        <w:pStyle w:val="ac"/>
        <w:tabs>
          <w:tab w:val="left" w:pos="709"/>
        </w:tabs>
        <w:spacing w:line="276" w:lineRule="auto"/>
        <w:jc w:val="both"/>
      </w:pPr>
      <w:r w:rsidRPr="00C82A19">
        <w:rPr>
          <w:b/>
        </w:rPr>
        <w:t>Модуль А.</w:t>
      </w:r>
      <w:r>
        <w:t xml:space="preserve"> Осуществление ухода, обучения пациента в домашних условиях (патронаж на дому).</w:t>
      </w:r>
    </w:p>
    <w:p w:rsidR="00C82A19" w:rsidRDefault="00C82A19" w:rsidP="00C82A19">
      <w:pPr>
        <w:pStyle w:val="ac"/>
        <w:tabs>
          <w:tab w:val="left" w:pos="709"/>
        </w:tabs>
        <w:spacing w:line="276" w:lineRule="auto"/>
        <w:jc w:val="both"/>
      </w:pPr>
      <w:r w:rsidRPr="00C82A19">
        <w:rPr>
          <w:b/>
        </w:rPr>
        <w:t>Модуль В.</w:t>
      </w:r>
      <w:r>
        <w:t xml:space="preserve"> </w:t>
      </w:r>
      <w:r w:rsidR="00A64E2A" w:rsidRPr="00A64E2A">
        <w:t>Постер на тему «Бронхиальная астма: советы, рекомендации».</w:t>
      </w:r>
    </w:p>
    <w:p w:rsidR="00A64E2A" w:rsidRDefault="00A64E2A" w:rsidP="00C82A19">
      <w:pPr>
        <w:pStyle w:val="ac"/>
        <w:tabs>
          <w:tab w:val="left" w:pos="709"/>
        </w:tabs>
        <w:spacing w:line="276" w:lineRule="auto"/>
        <w:jc w:val="both"/>
        <w:rPr>
          <w:b/>
        </w:rPr>
      </w:pPr>
    </w:p>
    <w:p w:rsidR="00C82A19" w:rsidRPr="00A64E2A" w:rsidRDefault="00A64E2A" w:rsidP="00C82A19">
      <w:pPr>
        <w:pStyle w:val="ac"/>
        <w:tabs>
          <w:tab w:val="left" w:pos="709"/>
        </w:tabs>
        <w:spacing w:line="276" w:lineRule="auto"/>
        <w:jc w:val="both"/>
        <w:rPr>
          <w:b/>
        </w:rPr>
      </w:pPr>
      <w:r>
        <w:rPr>
          <w:b/>
        </w:rPr>
        <w:t>Описание заданий:</w:t>
      </w:r>
    </w:p>
    <w:p w:rsidR="00C82A19" w:rsidRDefault="00C82A19" w:rsidP="00C82A19">
      <w:pPr>
        <w:pStyle w:val="ac"/>
        <w:tabs>
          <w:tab w:val="left" w:pos="709"/>
        </w:tabs>
        <w:spacing w:line="276" w:lineRule="auto"/>
        <w:jc w:val="both"/>
      </w:pPr>
      <w:r w:rsidRPr="00C82A19">
        <w:rPr>
          <w:b/>
        </w:rPr>
        <w:t>Модуль А.</w:t>
      </w:r>
      <w:r>
        <w:t xml:space="preserve"> </w:t>
      </w:r>
      <w:r w:rsidRPr="00A64E2A">
        <w:rPr>
          <w:b/>
        </w:rPr>
        <w:t>Осуществление ухода, обучения пациента в домашних условиях</w:t>
      </w:r>
      <w:r>
        <w:t xml:space="preserve"> </w:t>
      </w:r>
      <w:r w:rsidR="00A64E2A">
        <w:t>(патронаж на дому)</w:t>
      </w:r>
    </w:p>
    <w:p w:rsidR="00F4025B" w:rsidRDefault="00C82A19" w:rsidP="00C82A19">
      <w:pPr>
        <w:pStyle w:val="ac"/>
        <w:tabs>
          <w:tab w:val="left" w:pos="709"/>
        </w:tabs>
        <w:spacing w:line="276" w:lineRule="auto"/>
        <w:jc w:val="both"/>
      </w:pPr>
      <w:r>
        <w:t>Время на выполнение модуля 50  минут (включая время подготовки 10 минут)</w:t>
      </w:r>
    </w:p>
    <w:p w:rsidR="00A76DF7" w:rsidRDefault="00A76DF7" w:rsidP="00A76DF7">
      <w:pPr>
        <w:autoSpaceDE w:val="0"/>
        <w:autoSpaceDN w:val="0"/>
        <w:adjustRightInd w:val="0"/>
        <w:spacing w:after="0" w:line="240" w:lineRule="auto"/>
        <w:jc w:val="both"/>
      </w:pPr>
    </w:p>
    <w:p w:rsidR="00C82A1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>Цель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r w:rsidR="00C82A19">
        <w:rPr>
          <w:rFonts w:ascii="Times New Roman" w:hAnsi="Times New Roman" w:cs="Times New Roman"/>
          <w:sz w:val="28"/>
          <w:szCs w:val="28"/>
        </w:rPr>
        <w:t>патронажа пациента на дому.</w:t>
      </w:r>
    </w:p>
    <w:p w:rsidR="005F62DD" w:rsidRPr="00C82A1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</w:rPr>
        <w:t xml:space="preserve">Лимит времени </w:t>
      </w:r>
      <w:r w:rsidR="005F62DD" w:rsidRPr="00C82A1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C82A19">
        <w:rPr>
          <w:rFonts w:ascii="Times New Roman" w:hAnsi="Times New Roman" w:cs="Times New Roman"/>
          <w:b/>
          <w:sz w:val="28"/>
          <w:szCs w:val="28"/>
        </w:rPr>
        <w:t>выполнение задания</w:t>
      </w:r>
      <w:r w:rsidR="005F62DD" w:rsidRPr="00C82A19">
        <w:rPr>
          <w:rFonts w:ascii="Times New Roman" w:hAnsi="Times New Roman" w:cs="Times New Roman"/>
          <w:b/>
          <w:sz w:val="28"/>
          <w:szCs w:val="28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EA1" w:rsidRPr="00C82A19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1F0B0A" w:rsidRPr="00C82A19">
        <w:rPr>
          <w:rFonts w:ascii="Times New Roman" w:hAnsi="Times New Roman" w:cs="Times New Roman"/>
          <w:sz w:val="28"/>
          <w:szCs w:val="28"/>
        </w:rPr>
        <w:t>5</w:t>
      </w:r>
      <w:r w:rsidR="00C82A19">
        <w:rPr>
          <w:rFonts w:ascii="Times New Roman" w:hAnsi="Times New Roman" w:cs="Times New Roman"/>
          <w:sz w:val="28"/>
          <w:szCs w:val="28"/>
        </w:rPr>
        <w:t>0</w:t>
      </w:r>
      <w:r w:rsidR="005F62DD" w:rsidRPr="00C82A19">
        <w:rPr>
          <w:rFonts w:ascii="Times New Roman" w:hAnsi="Times New Roman" w:cs="Times New Roman"/>
          <w:sz w:val="28"/>
          <w:szCs w:val="28"/>
        </w:rPr>
        <w:t xml:space="preserve"> мин</w:t>
      </w:r>
      <w:r w:rsidR="00C82A19">
        <w:rPr>
          <w:rFonts w:ascii="Times New Roman" w:hAnsi="Times New Roman" w:cs="Times New Roman"/>
          <w:sz w:val="28"/>
          <w:szCs w:val="28"/>
        </w:rPr>
        <w:t xml:space="preserve">ут </w:t>
      </w:r>
      <w:r w:rsidR="00C82A19" w:rsidRPr="00C82A19">
        <w:rPr>
          <w:rFonts w:ascii="Times New Roman" w:hAnsi="Times New Roman" w:cs="Times New Roman"/>
          <w:sz w:val="28"/>
          <w:szCs w:val="28"/>
        </w:rPr>
        <w:t>(включая время подготовки 10 минут)</w:t>
      </w:r>
      <w:r w:rsidR="005F62DD" w:rsidRPr="00C82A19">
        <w:rPr>
          <w:rFonts w:ascii="Times New Roman" w:hAnsi="Times New Roman" w:cs="Times New Roman"/>
          <w:sz w:val="28"/>
          <w:szCs w:val="28"/>
        </w:rPr>
        <w:t>.</w:t>
      </w:r>
    </w:p>
    <w:p w:rsidR="001F0B0A" w:rsidRDefault="001F0B0A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C82A1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A19">
        <w:rPr>
          <w:rFonts w:ascii="Times New Roman" w:hAnsi="Times New Roman" w:cs="Times New Roman"/>
          <w:b/>
          <w:sz w:val="28"/>
          <w:szCs w:val="28"/>
          <w:u w:val="single"/>
        </w:rPr>
        <w:t>Алгоритм выполнения задания</w:t>
      </w:r>
      <w:r w:rsidRPr="00C82A1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80C32" w:rsidRDefault="00F93D97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0C32">
        <w:rPr>
          <w:rFonts w:ascii="Times New Roman" w:hAnsi="Times New Roman" w:cs="Times New Roman"/>
          <w:sz w:val="28"/>
          <w:szCs w:val="28"/>
        </w:rPr>
        <w:t>выполнить осмотр площадки;</w:t>
      </w:r>
    </w:p>
    <w:p w:rsidR="00880C32" w:rsidRDefault="00880C32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сообщить, что осмотр проведен;</w:t>
      </w:r>
    </w:p>
    <w:p w:rsidR="00F93D97" w:rsidRDefault="00880C32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3D97">
        <w:rPr>
          <w:rFonts w:ascii="Times New Roman" w:hAnsi="Times New Roman" w:cs="Times New Roman"/>
          <w:sz w:val="28"/>
          <w:szCs w:val="28"/>
        </w:rPr>
        <w:t xml:space="preserve">представиться (назвать имя, фамилию, возраст, </w:t>
      </w:r>
      <w:r w:rsidR="00030C32">
        <w:rPr>
          <w:rFonts w:ascii="Times New Roman" w:hAnsi="Times New Roman" w:cs="Times New Roman"/>
          <w:sz w:val="28"/>
          <w:szCs w:val="28"/>
        </w:rPr>
        <w:t xml:space="preserve">учреждение, населенный пункт, район, </w:t>
      </w:r>
      <w:r w:rsidR="00F93D97">
        <w:rPr>
          <w:rFonts w:ascii="Times New Roman" w:hAnsi="Times New Roman" w:cs="Times New Roman"/>
          <w:sz w:val="28"/>
          <w:szCs w:val="28"/>
        </w:rPr>
        <w:t>название конкурсной компетенции)</w:t>
      </w:r>
      <w:r w:rsidR="00C82A19">
        <w:rPr>
          <w:rFonts w:ascii="Times New Roman" w:hAnsi="Times New Roman" w:cs="Times New Roman"/>
          <w:sz w:val="28"/>
          <w:szCs w:val="28"/>
        </w:rPr>
        <w:t>;</w:t>
      </w:r>
    </w:p>
    <w:p w:rsidR="00880C32" w:rsidRDefault="00880C32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сообщить о готовности начать работу</w:t>
      </w:r>
      <w:r w:rsidR="00DC0497">
        <w:rPr>
          <w:rFonts w:ascii="Times New Roman" w:hAnsi="Times New Roman" w:cs="Times New Roman"/>
          <w:sz w:val="28"/>
          <w:szCs w:val="28"/>
        </w:rPr>
        <w:t xml:space="preserve"> </w:t>
      </w:r>
      <w:r w:rsidR="00DC0497" w:rsidRPr="00DC0497">
        <w:rPr>
          <w:rFonts w:ascii="Times New Roman" w:hAnsi="Times New Roman" w:cs="Times New Roman"/>
          <w:i/>
          <w:sz w:val="28"/>
          <w:szCs w:val="28"/>
        </w:rPr>
        <w:t>«Готов/готова к выполнению!»</w:t>
      </w:r>
      <w:r w:rsidR="00DC0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62DD" w:rsidRDefault="00C82A19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0C32">
        <w:rPr>
          <w:rFonts w:ascii="Times New Roman" w:hAnsi="Times New Roman" w:cs="Times New Roman"/>
          <w:sz w:val="28"/>
          <w:szCs w:val="28"/>
        </w:rPr>
        <w:t xml:space="preserve">выполнить задание по модулю А </w:t>
      </w:r>
      <w:r w:rsidR="005F62DD" w:rsidRPr="00BC5BB9">
        <w:rPr>
          <w:rFonts w:ascii="Times New Roman" w:hAnsi="Times New Roman" w:cs="Times New Roman"/>
          <w:sz w:val="28"/>
          <w:szCs w:val="28"/>
        </w:rPr>
        <w:t>в установленный лимит времени</w:t>
      </w:r>
      <w:r w:rsidR="00DC0497">
        <w:rPr>
          <w:rFonts w:ascii="Times New Roman" w:hAnsi="Times New Roman" w:cs="Times New Roman"/>
          <w:sz w:val="28"/>
          <w:szCs w:val="28"/>
        </w:rPr>
        <w:t xml:space="preserve"> (</w:t>
      </w:r>
      <w:r w:rsidR="00AC658C">
        <w:rPr>
          <w:rFonts w:ascii="Times New Roman" w:hAnsi="Times New Roman" w:cs="Times New Roman"/>
          <w:sz w:val="28"/>
          <w:szCs w:val="28"/>
        </w:rPr>
        <w:t>приветствие пациента, сообщить  цель прихода, обработать</w:t>
      </w:r>
      <w:r w:rsidR="00DC0497">
        <w:rPr>
          <w:rFonts w:ascii="Times New Roman" w:hAnsi="Times New Roman" w:cs="Times New Roman"/>
          <w:sz w:val="28"/>
          <w:szCs w:val="28"/>
        </w:rPr>
        <w:t xml:space="preserve"> рук</w:t>
      </w:r>
      <w:r w:rsidR="00AC658C">
        <w:rPr>
          <w:rFonts w:ascii="Times New Roman" w:hAnsi="Times New Roman" w:cs="Times New Roman"/>
          <w:sz w:val="28"/>
          <w:szCs w:val="28"/>
        </w:rPr>
        <w:t>и</w:t>
      </w:r>
      <w:r w:rsidR="00DC0497">
        <w:rPr>
          <w:rFonts w:ascii="Times New Roman" w:hAnsi="Times New Roman" w:cs="Times New Roman"/>
          <w:sz w:val="28"/>
          <w:szCs w:val="28"/>
        </w:rPr>
        <w:t xml:space="preserve">, </w:t>
      </w:r>
      <w:r w:rsidR="00AC658C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DC0497">
        <w:rPr>
          <w:rFonts w:ascii="Times New Roman" w:hAnsi="Times New Roman" w:cs="Times New Roman"/>
          <w:sz w:val="28"/>
          <w:szCs w:val="28"/>
        </w:rPr>
        <w:t xml:space="preserve">беседа с пациентом, </w:t>
      </w:r>
      <w:r w:rsidR="00AC658C">
        <w:rPr>
          <w:rFonts w:ascii="Times New Roman" w:hAnsi="Times New Roman" w:cs="Times New Roman"/>
          <w:sz w:val="28"/>
          <w:szCs w:val="28"/>
        </w:rPr>
        <w:t xml:space="preserve">выяснить </w:t>
      </w:r>
      <w:r w:rsidR="00DC0497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AC658C">
        <w:rPr>
          <w:rFonts w:ascii="Times New Roman" w:hAnsi="Times New Roman" w:cs="Times New Roman"/>
          <w:sz w:val="28"/>
          <w:szCs w:val="28"/>
        </w:rPr>
        <w:t xml:space="preserve">и их </w:t>
      </w:r>
      <w:r w:rsidR="00DC0497">
        <w:rPr>
          <w:rFonts w:ascii="Times New Roman" w:hAnsi="Times New Roman" w:cs="Times New Roman"/>
          <w:sz w:val="28"/>
          <w:szCs w:val="28"/>
        </w:rPr>
        <w:t xml:space="preserve">зафиксировать, выполнить процедуры (измерить АД, температуру тела), разъяснить диету при заболевании, </w:t>
      </w:r>
      <w:r w:rsidR="00DC0497">
        <w:rPr>
          <w:rFonts w:ascii="Times New Roman" w:hAnsi="Times New Roman" w:cs="Times New Roman"/>
          <w:sz w:val="28"/>
          <w:szCs w:val="28"/>
        </w:rPr>
        <w:t xml:space="preserve">обучить пациента </w:t>
      </w:r>
      <w:r w:rsidR="00DC0497">
        <w:rPr>
          <w:rFonts w:ascii="Times New Roman" w:hAnsi="Times New Roman" w:cs="Times New Roman"/>
          <w:sz w:val="28"/>
          <w:szCs w:val="28"/>
        </w:rPr>
        <w:t>правилам использования ингалятора, заполнить лист посещения на дому, попрощаться)</w:t>
      </w:r>
      <w:r w:rsidR="005F62DD" w:rsidRPr="00BC5BB9">
        <w:rPr>
          <w:rFonts w:ascii="Times New Roman" w:hAnsi="Times New Roman" w:cs="Times New Roman"/>
          <w:sz w:val="28"/>
          <w:szCs w:val="28"/>
        </w:rPr>
        <w:t>;</w:t>
      </w:r>
    </w:p>
    <w:p w:rsidR="00880C32" w:rsidRPr="00BC5BB9" w:rsidRDefault="00880C32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сообщить о завершении работы</w:t>
      </w:r>
      <w:r w:rsidR="00DC0497">
        <w:rPr>
          <w:rFonts w:ascii="Times New Roman" w:hAnsi="Times New Roman" w:cs="Times New Roman"/>
          <w:sz w:val="28"/>
          <w:szCs w:val="28"/>
        </w:rPr>
        <w:t xml:space="preserve"> </w:t>
      </w:r>
      <w:r w:rsidR="00DC0497" w:rsidRPr="00DC0497">
        <w:rPr>
          <w:rFonts w:ascii="Times New Roman" w:hAnsi="Times New Roman" w:cs="Times New Roman"/>
          <w:i/>
          <w:sz w:val="28"/>
          <w:szCs w:val="28"/>
        </w:rPr>
        <w:t>«Закончил/ закончила выполнения задания!»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lastRenderedPageBreak/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компетенции  </w:t>
      </w:r>
      <w:r w:rsidRPr="00BC5BB9">
        <w:rPr>
          <w:rFonts w:ascii="Times New Roman" w:hAnsi="Times New Roman" w:cs="Times New Roman"/>
          <w:sz w:val="28"/>
          <w:szCs w:val="28"/>
        </w:rPr>
        <w:t xml:space="preserve">в процессе выполнения </w:t>
      </w:r>
      <w:r w:rsidR="00C82A19">
        <w:rPr>
          <w:rFonts w:ascii="Times New Roman" w:hAnsi="Times New Roman" w:cs="Times New Roman"/>
          <w:sz w:val="28"/>
          <w:szCs w:val="28"/>
        </w:rPr>
        <w:t>патронажа пациента на дому.</w:t>
      </w:r>
    </w:p>
    <w:p w:rsidR="00BF187E" w:rsidRDefault="00BF187E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187E" w:rsidRPr="00BF187E" w:rsidRDefault="00BF187E" w:rsidP="00BF187E">
      <w:pPr>
        <w:rPr>
          <w:rFonts w:ascii="Times New Roman" w:hAnsi="Times New Roman" w:cs="Times New Roman"/>
          <w:sz w:val="28"/>
          <w:szCs w:val="28"/>
        </w:rPr>
      </w:pPr>
      <w:r w:rsidRPr="00BF187E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BF187E">
        <w:rPr>
          <w:rFonts w:ascii="Times New Roman" w:hAnsi="Times New Roman" w:cs="Times New Roman"/>
          <w:sz w:val="28"/>
          <w:szCs w:val="28"/>
        </w:rPr>
        <w:t xml:space="preserve"> роль «пациента» для выполнения задания может выполнять любой взрослый (родитель, </w:t>
      </w:r>
      <w:r>
        <w:rPr>
          <w:rFonts w:ascii="Times New Roman" w:hAnsi="Times New Roman" w:cs="Times New Roman"/>
          <w:sz w:val="28"/>
          <w:szCs w:val="28"/>
        </w:rPr>
        <w:t>взрослый</w:t>
      </w:r>
      <w:r w:rsidRPr="00BF187E">
        <w:rPr>
          <w:rFonts w:ascii="Times New Roman" w:hAnsi="Times New Roman" w:cs="Times New Roman"/>
          <w:sz w:val="28"/>
          <w:szCs w:val="28"/>
        </w:rPr>
        <w:t>)</w:t>
      </w:r>
    </w:p>
    <w:p w:rsidR="00BF187E" w:rsidRDefault="00BF187E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A19" w:rsidRDefault="00C82A19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b/>
          <w:sz w:val="28"/>
          <w:szCs w:val="28"/>
        </w:rPr>
        <w:t>Модуль В. Постер на тему «Бронхиальная астма: советы, рекомендации».</w:t>
      </w: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sz w:val="28"/>
          <w:szCs w:val="28"/>
        </w:rPr>
        <w:t xml:space="preserve"> Время на выполнение модуля 40 минут.</w:t>
      </w:r>
    </w:p>
    <w:p w:rsidR="000A0B79" w:rsidRPr="00A64E2A" w:rsidRDefault="000A0B79" w:rsidP="005468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5468F9" w:rsidRDefault="005F62DD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b/>
          <w:sz w:val="28"/>
          <w:szCs w:val="28"/>
        </w:rPr>
        <w:t>Цель:</w:t>
      </w:r>
      <w:r w:rsidRPr="005468F9">
        <w:rPr>
          <w:rFonts w:ascii="Times New Roman" w:hAnsi="Times New Roman" w:cs="Times New Roman"/>
          <w:sz w:val="28"/>
          <w:szCs w:val="28"/>
        </w:rPr>
        <w:t xml:space="preserve"> Демонстрация умения</w:t>
      </w:r>
      <w:r w:rsidR="00A64E2A" w:rsidRPr="00A64E2A">
        <w:t xml:space="preserve"> </w:t>
      </w:r>
      <w:r w:rsidR="00A64E2A" w:rsidRPr="00A64E2A">
        <w:rPr>
          <w:rFonts w:ascii="Times New Roman" w:hAnsi="Times New Roman" w:cs="Times New Roman"/>
          <w:sz w:val="28"/>
          <w:szCs w:val="28"/>
        </w:rPr>
        <w:t>нарисовать постер</w:t>
      </w:r>
      <w:r w:rsidR="00A64E2A">
        <w:rPr>
          <w:rFonts w:ascii="Times New Roman" w:hAnsi="Times New Roman" w:cs="Times New Roman"/>
          <w:sz w:val="28"/>
          <w:szCs w:val="28"/>
        </w:rPr>
        <w:t xml:space="preserve"> с рекомендациями по теме и самопрезентовать результаты работы экспертам на камеру.</w:t>
      </w:r>
    </w:p>
    <w:p w:rsid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F63B14" w:rsidRDefault="005F62DD" w:rsidP="00A64E2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на выполнение задания: </w:t>
      </w:r>
      <w:r w:rsidR="00A64E2A">
        <w:rPr>
          <w:rFonts w:ascii="Times New Roman" w:hAnsi="Times New Roman" w:cs="Times New Roman"/>
          <w:sz w:val="28"/>
          <w:szCs w:val="28"/>
          <w:u w:val="single"/>
        </w:rPr>
        <w:t>40</w:t>
      </w: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 мин.</w:t>
      </w:r>
    </w:p>
    <w:p w:rsidR="0079369F" w:rsidRDefault="0079369F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A64E2A" w:rsidRDefault="005F62DD" w:rsidP="00A64E2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4E2A">
        <w:rPr>
          <w:rFonts w:ascii="Times New Roman" w:hAnsi="Times New Roman" w:cs="Times New Roman"/>
          <w:b/>
          <w:sz w:val="28"/>
          <w:szCs w:val="28"/>
          <w:u w:val="single"/>
        </w:rPr>
        <w:t>Алгоритм выполнения задания:</w:t>
      </w: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sz w:val="28"/>
          <w:szCs w:val="28"/>
        </w:rPr>
        <w:t>- выполнить осм</w:t>
      </w:r>
      <w:r>
        <w:rPr>
          <w:rFonts w:ascii="Times New Roman" w:hAnsi="Times New Roman" w:cs="Times New Roman"/>
          <w:sz w:val="28"/>
          <w:szCs w:val="28"/>
        </w:rPr>
        <w:t>отр подготовленных материалов и инструментов</w:t>
      </w:r>
      <w:r w:rsidRPr="00A64E2A">
        <w:rPr>
          <w:rFonts w:ascii="Times New Roman" w:hAnsi="Times New Roman" w:cs="Times New Roman"/>
          <w:sz w:val="28"/>
          <w:szCs w:val="28"/>
        </w:rPr>
        <w:t>;</w:t>
      </w: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sz w:val="28"/>
          <w:szCs w:val="28"/>
        </w:rPr>
        <w:t>- сообщить, что осмотр проведен;</w:t>
      </w: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4E2A">
        <w:rPr>
          <w:rFonts w:ascii="Times New Roman" w:hAnsi="Times New Roman" w:cs="Times New Roman"/>
          <w:sz w:val="28"/>
          <w:szCs w:val="28"/>
        </w:rPr>
        <w:t xml:space="preserve">сообщить </w:t>
      </w:r>
      <w:r>
        <w:rPr>
          <w:rFonts w:ascii="Times New Roman" w:hAnsi="Times New Roman" w:cs="Times New Roman"/>
          <w:sz w:val="28"/>
          <w:szCs w:val="28"/>
        </w:rPr>
        <w:t>Имя фамилию, учреждение и готовность</w:t>
      </w:r>
      <w:r w:rsidRPr="00A64E2A">
        <w:rPr>
          <w:rFonts w:ascii="Times New Roman" w:hAnsi="Times New Roman" w:cs="Times New Roman"/>
          <w:sz w:val="28"/>
          <w:szCs w:val="28"/>
        </w:rPr>
        <w:t xml:space="preserve"> начать рабо</w:t>
      </w:r>
      <w:r>
        <w:rPr>
          <w:rFonts w:ascii="Times New Roman" w:hAnsi="Times New Roman" w:cs="Times New Roman"/>
          <w:sz w:val="28"/>
          <w:szCs w:val="28"/>
        </w:rPr>
        <w:t>ту «Готов/готова к выполнению!»</w:t>
      </w:r>
      <w:r w:rsidRPr="00A64E2A">
        <w:rPr>
          <w:rFonts w:ascii="Times New Roman" w:hAnsi="Times New Roman" w:cs="Times New Roman"/>
          <w:sz w:val="28"/>
          <w:szCs w:val="28"/>
        </w:rPr>
        <w:t>;</w:t>
      </w:r>
    </w:p>
    <w:p w:rsid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изобразить постер, учитывать главные правила к оформлению – </w:t>
      </w:r>
      <w:r w:rsidR="00BF187E">
        <w:rPr>
          <w:rFonts w:ascii="Times New Roman" w:hAnsi="Times New Roman" w:cs="Times New Roman"/>
          <w:sz w:val="28"/>
          <w:szCs w:val="28"/>
        </w:rPr>
        <w:t xml:space="preserve">соответствие теме, </w:t>
      </w:r>
      <w:r>
        <w:rPr>
          <w:rFonts w:ascii="Times New Roman" w:hAnsi="Times New Roman" w:cs="Times New Roman"/>
          <w:sz w:val="28"/>
          <w:szCs w:val="28"/>
        </w:rPr>
        <w:t>схемы, картинки, рисунки должны преобладать над текстом, читабельность</w:t>
      </w:r>
      <w:r w:rsidRPr="00A64E2A">
        <w:rPr>
          <w:rFonts w:ascii="Times New Roman" w:hAnsi="Times New Roman" w:cs="Times New Roman"/>
          <w:sz w:val="28"/>
          <w:szCs w:val="28"/>
        </w:rPr>
        <w:t>);</w:t>
      </w:r>
    </w:p>
    <w:p w:rsidR="00A64E2A" w:rsidRP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самопрезентовать готовый постер экспертам на камеру;</w:t>
      </w:r>
    </w:p>
    <w:p w:rsidR="00A64E2A" w:rsidRDefault="00A64E2A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4E2A">
        <w:rPr>
          <w:rFonts w:ascii="Times New Roman" w:hAnsi="Times New Roman" w:cs="Times New Roman"/>
          <w:sz w:val="28"/>
          <w:szCs w:val="28"/>
        </w:rPr>
        <w:t>- сообщить о завершении работы «Закончил/</w:t>
      </w:r>
      <w:r w:rsidR="00BF187E">
        <w:rPr>
          <w:rFonts w:ascii="Times New Roman" w:hAnsi="Times New Roman" w:cs="Times New Roman"/>
          <w:sz w:val="28"/>
          <w:szCs w:val="28"/>
        </w:rPr>
        <w:t xml:space="preserve"> закончила выполнения задания!».</w:t>
      </w:r>
    </w:p>
    <w:p w:rsidR="00BF187E" w:rsidRPr="00A64E2A" w:rsidRDefault="00BF187E" w:rsidP="00A64E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F83" w:rsidRPr="00C71F83" w:rsidRDefault="005F62DD" w:rsidP="00C71F83">
      <w:pPr>
        <w:rPr>
          <w:rFonts w:ascii="Times New Roman" w:hAnsi="Times New Roman" w:cs="Times New Roman"/>
          <w:sz w:val="28"/>
          <w:szCs w:val="28"/>
        </w:rPr>
      </w:pPr>
      <w:r w:rsidRPr="00880C23">
        <w:rPr>
          <w:rFonts w:ascii="Times New Roman" w:hAnsi="Times New Roman" w:cs="Times New Roman"/>
          <w:sz w:val="28"/>
          <w:szCs w:val="28"/>
        </w:rPr>
        <w:t xml:space="preserve">Ожидаемый результат: </w:t>
      </w:r>
      <w:r w:rsidR="00C71F83">
        <w:rPr>
          <w:rFonts w:ascii="Times New Roman" w:hAnsi="Times New Roman" w:cs="Times New Roman"/>
          <w:sz w:val="28"/>
          <w:szCs w:val="28"/>
        </w:rPr>
        <w:t xml:space="preserve">продемонстрированны умения </w:t>
      </w:r>
      <w:r w:rsidR="00C71F83" w:rsidRPr="00C71F83">
        <w:rPr>
          <w:rFonts w:ascii="Times New Roman" w:hAnsi="Times New Roman" w:cs="Times New Roman"/>
          <w:sz w:val="28"/>
          <w:szCs w:val="28"/>
        </w:rPr>
        <w:t xml:space="preserve">рисовать постер с рекомендациями по теме и самопрезентовать </w:t>
      </w:r>
      <w:r w:rsidR="00C71F83">
        <w:rPr>
          <w:rFonts w:ascii="Times New Roman" w:hAnsi="Times New Roman" w:cs="Times New Roman"/>
          <w:sz w:val="28"/>
          <w:szCs w:val="28"/>
        </w:rPr>
        <w:t xml:space="preserve">его </w:t>
      </w:r>
      <w:bookmarkStart w:id="0" w:name="_GoBack"/>
      <w:bookmarkEnd w:id="0"/>
      <w:r w:rsidR="00C71F83" w:rsidRPr="00C71F83">
        <w:rPr>
          <w:rFonts w:ascii="Times New Roman" w:hAnsi="Times New Roman" w:cs="Times New Roman"/>
          <w:sz w:val="28"/>
          <w:szCs w:val="28"/>
        </w:rPr>
        <w:t>экспертам на камеру.</w:t>
      </w:r>
    </w:p>
    <w:p w:rsidR="00BF187E" w:rsidRDefault="00BF187E" w:rsidP="00EB0E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01F82" w:rsidRPr="00F4025B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 w:rsidRPr="00F4025B">
        <w:rPr>
          <w:rFonts w:ascii="Times New Roman" w:eastAsiaTheme="minorHAnsi" w:hAnsi="Times New Roman"/>
          <w:b w:val="0"/>
          <w:bCs w:val="0"/>
          <w:caps w:val="0"/>
          <w:color w:val="FF0000"/>
          <w:sz w:val="28"/>
          <w:szCs w:val="22"/>
        </w:rPr>
        <w:t xml:space="preserve"> </w:t>
      </w:r>
      <w:r w:rsidR="00001F82" w:rsidRPr="00F4025B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F4025B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1564" w:rsidRPr="00BF187E" w:rsidRDefault="00001F82" w:rsidP="00BF187E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87E">
        <w:rPr>
          <w:rFonts w:ascii="Times New Roman" w:hAnsi="Times New Roman"/>
          <w:sz w:val="28"/>
          <w:szCs w:val="28"/>
        </w:rPr>
        <w:t xml:space="preserve">Выполненные участниками конкурсные задания оцениваются в соответствии с </w:t>
      </w:r>
      <w:r w:rsidR="00915C7B" w:rsidRPr="00BF187E">
        <w:rPr>
          <w:rFonts w:ascii="Times New Roman" w:hAnsi="Times New Roman"/>
          <w:sz w:val="28"/>
          <w:szCs w:val="28"/>
        </w:rPr>
        <w:t>универсальными критериями</w:t>
      </w:r>
      <w:r w:rsidRPr="00BF187E">
        <w:rPr>
          <w:rFonts w:ascii="Times New Roman" w:hAnsi="Times New Roman"/>
          <w:sz w:val="28"/>
          <w:szCs w:val="28"/>
        </w:rPr>
        <w:t xml:space="preserve">, принятыми на основании требований к компетенции, </w:t>
      </w:r>
      <w:r w:rsidR="005D76E4" w:rsidRPr="00BF187E">
        <w:rPr>
          <w:rFonts w:ascii="Times New Roman" w:hAnsi="Times New Roman"/>
          <w:sz w:val="28"/>
          <w:szCs w:val="28"/>
        </w:rPr>
        <w:t xml:space="preserve">определяемых данным </w:t>
      </w:r>
      <w:r w:rsidRPr="00BF187E">
        <w:rPr>
          <w:rFonts w:ascii="Times New Roman" w:hAnsi="Times New Roman"/>
          <w:sz w:val="28"/>
          <w:szCs w:val="28"/>
        </w:rPr>
        <w:t xml:space="preserve">Техническим </w:t>
      </w:r>
      <w:r w:rsidRPr="00BF187E">
        <w:rPr>
          <w:rFonts w:ascii="Times New Roman" w:hAnsi="Times New Roman"/>
          <w:sz w:val="28"/>
          <w:szCs w:val="28"/>
        </w:rPr>
        <w:lastRenderedPageBreak/>
        <w:t xml:space="preserve">описанием. </w:t>
      </w:r>
      <w:r w:rsidR="001F2331" w:rsidRPr="00BF187E">
        <w:rPr>
          <w:rFonts w:ascii="Times New Roman" w:hAnsi="Times New Roman" w:cs="Times New Roman"/>
          <w:sz w:val="28"/>
          <w:szCs w:val="28"/>
        </w:rPr>
        <w:t>Каждый выполненный модуль оценивается отдельно.</w:t>
      </w:r>
      <w:r w:rsidR="00CF1564" w:rsidRPr="00BF187E">
        <w:rPr>
          <w:rFonts w:ascii="Times New Roman" w:hAnsi="Times New Roman" w:cs="Times New Roman"/>
          <w:sz w:val="28"/>
          <w:szCs w:val="28"/>
        </w:rPr>
        <w:t xml:space="preserve"> По </w:t>
      </w:r>
      <w:r w:rsidR="00960B1F" w:rsidRPr="00BF187E">
        <w:rPr>
          <w:rFonts w:ascii="Times New Roman" w:hAnsi="Times New Roman" w:cs="Times New Roman"/>
          <w:sz w:val="28"/>
          <w:szCs w:val="28"/>
        </w:rPr>
        <w:t>предоставленным фото и в</w:t>
      </w:r>
      <w:r w:rsidR="00CF1564" w:rsidRPr="00BF187E">
        <w:rPr>
          <w:rFonts w:ascii="Times New Roman" w:hAnsi="Times New Roman" w:cs="Times New Roman"/>
          <w:sz w:val="28"/>
          <w:szCs w:val="28"/>
        </w:rPr>
        <w:t>идео</w:t>
      </w:r>
      <w:r w:rsidR="00F45DB4" w:rsidRPr="00BF187E">
        <w:rPr>
          <w:rFonts w:ascii="Times New Roman" w:hAnsi="Times New Roman" w:cs="Times New Roman"/>
          <w:sz w:val="28"/>
          <w:szCs w:val="28"/>
        </w:rPr>
        <w:t xml:space="preserve"> </w:t>
      </w:r>
      <w:r w:rsidR="00CF1564" w:rsidRPr="00BF187E">
        <w:rPr>
          <w:rFonts w:ascii="Times New Roman" w:hAnsi="Times New Roman" w:cs="Times New Roman"/>
          <w:sz w:val="28"/>
          <w:szCs w:val="28"/>
        </w:rPr>
        <w:t>отчета</w:t>
      </w:r>
      <w:r w:rsidR="00F45DB4" w:rsidRPr="00BF187E">
        <w:rPr>
          <w:rFonts w:ascii="Times New Roman" w:hAnsi="Times New Roman" w:cs="Times New Roman"/>
          <w:sz w:val="28"/>
          <w:szCs w:val="28"/>
        </w:rPr>
        <w:t>м.</w:t>
      </w:r>
    </w:p>
    <w:p w:rsidR="00BF187E" w:rsidRDefault="00BF187E" w:rsidP="00BF187E">
      <w:pPr>
        <w:spacing w:after="0" w:line="240" w:lineRule="auto"/>
        <w:jc w:val="both"/>
      </w:pPr>
    </w:p>
    <w:p w:rsidR="00BF187E" w:rsidRDefault="00001F82" w:rsidP="00BF187E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BF187E">
        <w:rPr>
          <w:rFonts w:ascii="Times New Roman" w:hAnsi="Times New Roman"/>
          <w:sz w:val="28"/>
          <w:szCs w:val="28"/>
        </w:rPr>
        <w:t xml:space="preserve">Все баллы и оценки регистрируются в </w:t>
      </w:r>
      <w:r w:rsidR="005D76E4" w:rsidRPr="00BF187E">
        <w:rPr>
          <w:rFonts w:ascii="Times New Roman" w:hAnsi="Times New Roman"/>
          <w:sz w:val="28"/>
          <w:szCs w:val="28"/>
        </w:rPr>
        <w:t xml:space="preserve">индивидуальных </w:t>
      </w:r>
      <w:r w:rsidRPr="00BF187E">
        <w:rPr>
          <w:rFonts w:ascii="Times New Roman" w:hAnsi="Times New Roman"/>
          <w:sz w:val="28"/>
          <w:szCs w:val="28"/>
        </w:rPr>
        <w:t>оценочных листах, которы</w:t>
      </w:r>
      <w:r w:rsidR="005D76E4" w:rsidRPr="00BF187E">
        <w:rPr>
          <w:rFonts w:ascii="Times New Roman" w:hAnsi="Times New Roman"/>
          <w:sz w:val="28"/>
          <w:szCs w:val="28"/>
        </w:rPr>
        <w:t>е</w:t>
      </w:r>
      <w:r w:rsidRPr="00BF187E">
        <w:rPr>
          <w:rFonts w:ascii="Times New Roman" w:hAnsi="Times New Roman"/>
          <w:sz w:val="28"/>
          <w:szCs w:val="28"/>
        </w:rPr>
        <w:t xml:space="preserve"> заполняются группой экспертов </w:t>
      </w:r>
      <w:r w:rsidR="00CF1564" w:rsidRPr="00BF187E">
        <w:rPr>
          <w:rFonts w:ascii="Times New Roman" w:hAnsi="Times New Roman"/>
          <w:sz w:val="28"/>
          <w:szCs w:val="28"/>
        </w:rPr>
        <w:t>при просмотре фото и видео отчетов, затем бланки</w:t>
      </w:r>
      <w:r w:rsidRPr="00BF187E">
        <w:rPr>
          <w:rFonts w:ascii="Times New Roman" w:hAnsi="Times New Roman"/>
          <w:sz w:val="28"/>
          <w:szCs w:val="28"/>
        </w:rPr>
        <w:t xml:space="preserve"> сдаются для подведения итогов главному эксперту.</w:t>
      </w:r>
      <w:r w:rsidR="005D76E4" w:rsidRPr="00BF187E">
        <w:rPr>
          <w:rFonts w:ascii="Times New Roman" w:hAnsi="Times New Roman"/>
          <w:sz w:val="28"/>
          <w:szCs w:val="28"/>
        </w:rPr>
        <w:t xml:space="preserve"> </w:t>
      </w: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BF187E" w:rsidRPr="00BF187E" w:rsidRDefault="00BF187E" w:rsidP="00BF187E">
      <w:pPr>
        <w:pStyle w:val="a8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BF187E" w:rsidRDefault="002041BA" w:rsidP="00BF187E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Все </w:t>
      </w:r>
      <w:r w:rsidR="00F45DB4"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фото и </w:t>
      </w: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видеоролики загружаются в личное хранилище участника </w:t>
      </w:r>
      <w:r w:rsidR="005F6428"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в день проведения чемпионата только один раз </w:t>
      </w: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и должны быть доступны для просмотра по ссылке до 15 декабря 2020 года. </w:t>
      </w:r>
    </w:p>
    <w:p w:rsidR="00BF187E" w:rsidRPr="00BF187E" w:rsidRDefault="00BF187E" w:rsidP="00BF187E">
      <w:pPr>
        <w:pStyle w:val="a8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F62DD" w:rsidRPr="00BF187E" w:rsidRDefault="00A04DA1" w:rsidP="00D4515D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На видео должно быть четко </w:t>
      </w:r>
      <w:r w:rsid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видны весь процесс работы и </w:t>
      </w: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>показан конечный результат работы</w:t>
      </w:r>
      <w:r w:rsidR="00BF187E">
        <w:rPr>
          <w:rFonts w:ascii="TimesNewRomanPSMT" w:hAnsi="TimesNewRomanPSMT" w:cs="TimesNewRomanPSMT"/>
          <w:color w:val="000000"/>
          <w:sz w:val="28"/>
          <w:szCs w:val="28"/>
        </w:rPr>
        <w:t>.</w:t>
      </w:r>
      <w:r w:rsidRPr="00BF187E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 </w:t>
      </w: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Pr="005C1800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F2331" w:rsidRDefault="001F2331" w:rsidP="001F2331">
      <w:pPr>
        <w:spacing w:after="0" w:line="240" w:lineRule="auto"/>
        <w:rPr>
          <w:color w:val="C00000"/>
        </w:rPr>
      </w:pP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Pr="009B3D93" w:rsidRDefault="00C820C1" w:rsidP="009B3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331" w:rsidRPr="00E40E2B" w:rsidRDefault="001F2331" w:rsidP="00FB0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9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57" w:rsidRDefault="00EA0957" w:rsidP="00E2236D">
      <w:pPr>
        <w:spacing w:after="0" w:line="240" w:lineRule="auto"/>
      </w:pPr>
      <w:r>
        <w:separator/>
      </w:r>
    </w:p>
  </w:endnote>
  <w:endnote w:type="continuationSeparator" w:id="0">
    <w:p w:rsidR="00EA0957" w:rsidRDefault="00EA0957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57" w:rsidRDefault="00EA0957" w:rsidP="00E2236D">
      <w:pPr>
        <w:spacing w:after="0" w:line="240" w:lineRule="auto"/>
      </w:pPr>
      <w:r>
        <w:separator/>
      </w:r>
    </w:p>
  </w:footnote>
  <w:footnote w:type="continuationSeparator" w:id="0">
    <w:p w:rsidR="00EA0957" w:rsidRDefault="00EA0957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 w:rsidP="00E2236D">
    <w:pPr>
      <w:pStyle w:val="a4"/>
      <w:ind w:left="-1276" w:firstLine="283"/>
    </w:pPr>
  </w:p>
  <w:p w:rsidR="00C82A19" w:rsidRDefault="00C82A19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D469B"/>
    <w:multiLevelType w:val="hybridMultilevel"/>
    <w:tmpl w:val="193EA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0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4"/>
  </w:num>
  <w:num w:numId="14">
    <w:abstractNumId w:val="11"/>
  </w:num>
  <w:num w:numId="15">
    <w:abstractNumId w:val="9"/>
  </w:num>
  <w:num w:numId="16">
    <w:abstractNumId w:val="18"/>
  </w:num>
  <w:num w:numId="17">
    <w:abstractNumId w:val="19"/>
  </w:num>
  <w:num w:numId="18">
    <w:abstractNumId w:val="13"/>
  </w:num>
  <w:num w:numId="19">
    <w:abstractNumId w:val="21"/>
  </w:num>
  <w:num w:numId="20">
    <w:abstractNumId w:val="8"/>
  </w:num>
  <w:num w:numId="21">
    <w:abstractNumId w:val="14"/>
  </w:num>
  <w:num w:numId="22">
    <w:abstractNumId w:val="10"/>
  </w:num>
  <w:num w:numId="23">
    <w:abstractNumId w:val="22"/>
  </w:num>
  <w:num w:numId="24">
    <w:abstractNumId w:val="17"/>
  </w:num>
  <w:num w:numId="25">
    <w:abstractNumId w:val="24"/>
  </w:num>
  <w:num w:numId="26">
    <w:abstractNumId w:val="2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0C32"/>
    <w:rsid w:val="000352B7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6D48"/>
    <w:rsid w:val="000C266F"/>
    <w:rsid w:val="000D54D6"/>
    <w:rsid w:val="000E0064"/>
    <w:rsid w:val="000E6C88"/>
    <w:rsid w:val="000F210B"/>
    <w:rsid w:val="000F2626"/>
    <w:rsid w:val="000F5ED6"/>
    <w:rsid w:val="00104F0E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59E1"/>
    <w:rsid w:val="00167464"/>
    <w:rsid w:val="001A7E53"/>
    <w:rsid w:val="001C0399"/>
    <w:rsid w:val="001F0261"/>
    <w:rsid w:val="001F0B0A"/>
    <w:rsid w:val="001F2331"/>
    <w:rsid w:val="001F6DFB"/>
    <w:rsid w:val="002041BA"/>
    <w:rsid w:val="00232DA0"/>
    <w:rsid w:val="00251B1C"/>
    <w:rsid w:val="0026056B"/>
    <w:rsid w:val="00281C1E"/>
    <w:rsid w:val="00284109"/>
    <w:rsid w:val="002866B7"/>
    <w:rsid w:val="002914E3"/>
    <w:rsid w:val="00293555"/>
    <w:rsid w:val="00293FFF"/>
    <w:rsid w:val="002A5DAD"/>
    <w:rsid w:val="002B65F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7295D"/>
    <w:rsid w:val="003816C5"/>
    <w:rsid w:val="003877B4"/>
    <w:rsid w:val="00387DBA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C699C"/>
    <w:rsid w:val="004F1BB0"/>
    <w:rsid w:val="0050115F"/>
    <w:rsid w:val="00520B48"/>
    <w:rsid w:val="00524710"/>
    <w:rsid w:val="00535C0F"/>
    <w:rsid w:val="00536274"/>
    <w:rsid w:val="00544A38"/>
    <w:rsid w:val="005468F9"/>
    <w:rsid w:val="00547DBE"/>
    <w:rsid w:val="005620EF"/>
    <w:rsid w:val="00572C4B"/>
    <w:rsid w:val="0057322F"/>
    <w:rsid w:val="00584697"/>
    <w:rsid w:val="005870AE"/>
    <w:rsid w:val="00594A4A"/>
    <w:rsid w:val="0059608C"/>
    <w:rsid w:val="005A384C"/>
    <w:rsid w:val="005A554B"/>
    <w:rsid w:val="005C1800"/>
    <w:rsid w:val="005D57C6"/>
    <w:rsid w:val="005D76E4"/>
    <w:rsid w:val="005E2811"/>
    <w:rsid w:val="005F62DD"/>
    <w:rsid w:val="005F6428"/>
    <w:rsid w:val="006107AB"/>
    <w:rsid w:val="00613AFB"/>
    <w:rsid w:val="00615A9B"/>
    <w:rsid w:val="006175F7"/>
    <w:rsid w:val="00622A27"/>
    <w:rsid w:val="006321A0"/>
    <w:rsid w:val="00644735"/>
    <w:rsid w:val="0064797A"/>
    <w:rsid w:val="00650634"/>
    <w:rsid w:val="00660A8A"/>
    <w:rsid w:val="006716B7"/>
    <w:rsid w:val="006843D9"/>
    <w:rsid w:val="00684868"/>
    <w:rsid w:val="0069329F"/>
    <w:rsid w:val="006C3FEC"/>
    <w:rsid w:val="006E1673"/>
    <w:rsid w:val="006F0E7B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8D5"/>
    <w:rsid w:val="00777819"/>
    <w:rsid w:val="0079206A"/>
    <w:rsid w:val="0079369F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10BE"/>
    <w:rsid w:val="00880C23"/>
    <w:rsid w:val="00880C32"/>
    <w:rsid w:val="00884638"/>
    <w:rsid w:val="00886649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3048D"/>
    <w:rsid w:val="00942378"/>
    <w:rsid w:val="009524EF"/>
    <w:rsid w:val="00960B1F"/>
    <w:rsid w:val="00984C58"/>
    <w:rsid w:val="00986D54"/>
    <w:rsid w:val="00986ED0"/>
    <w:rsid w:val="00990872"/>
    <w:rsid w:val="00994F3E"/>
    <w:rsid w:val="009B2A3F"/>
    <w:rsid w:val="009B2E34"/>
    <w:rsid w:val="009B3D93"/>
    <w:rsid w:val="009D62BA"/>
    <w:rsid w:val="009E3F60"/>
    <w:rsid w:val="009E7E8B"/>
    <w:rsid w:val="00A04DA1"/>
    <w:rsid w:val="00A068A6"/>
    <w:rsid w:val="00A10F73"/>
    <w:rsid w:val="00A13281"/>
    <w:rsid w:val="00A13690"/>
    <w:rsid w:val="00A2101B"/>
    <w:rsid w:val="00A47DA0"/>
    <w:rsid w:val="00A64E2A"/>
    <w:rsid w:val="00A73A09"/>
    <w:rsid w:val="00A76253"/>
    <w:rsid w:val="00A762D4"/>
    <w:rsid w:val="00A76B53"/>
    <w:rsid w:val="00A76DF7"/>
    <w:rsid w:val="00A802B2"/>
    <w:rsid w:val="00A90936"/>
    <w:rsid w:val="00A90AD2"/>
    <w:rsid w:val="00AA2BCB"/>
    <w:rsid w:val="00AB0B35"/>
    <w:rsid w:val="00AB40E8"/>
    <w:rsid w:val="00AC426B"/>
    <w:rsid w:val="00AC658C"/>
    <w:rsid w:val="00AD1604"/>
    <w:rsid w:val="00AD3358"/>
    <w:rsid w:val="00AE0867"/>
    <w:rsid w:val="00B002A3"/>
    <w:rsid w:val="00B13D9B"/>
    <w:rsid w:val="00B16C60"/>
    <w:rsid w:val="00B17BE9"/>
    <w:rsid w:val="00B17DB9"/>
    <w:rsid w:val="00B3146D"/>
    <w:rsid w:val="00B31D8B"/>
    <w:rsid w:val="00B44320"/>
    <w:rsid w:val="00B52F28"/>
    <w:rsid w:val="00B5545C"/>
    <w:rsid w:val="00B604B1"/>
    <w:rsid w:val="00B6509F"/>
    <w:rsid w:val="00BA504E"/>
    <w:rsid w:val="00BA5DF2"/>
    <w:rsid w:val="00BB18CE"/>
    <w:rsid w:val="00BF187E"/>
    <w:rsid w:val="00BF26C7"/>
    <w:rsid w:val="00BF40A0"/>
    <w:rsid w:val="00C10C21"/>
    <w:rsid w:val="00C1124D"/>
    <w:rsid w:val="00C12F10"/>
    <w:rsid w:val="00C139A7"/>
    <w:rsid w:val="00C14016"/>
    <w:rsid w:val="00C26157"/>
    <w:rsid w:val="00C2622C"/>
    <w:rsid w:val="00C31F0E"/>
    <w:rsid w:val="00C4611D"/>
    <w:rsid w:val="00C5145C"/>
    <w:rsid w:val="00C5433C"/>
    <w:rsid w:val="00C61219"/>
    <w:rsid w:val="00C71F83"/>
    <w:rsid w:val="00C7653A"/>
    <w:rsid w:val="00C77B2D"/>
    <w:rsid w:val="00C820C1"/>
    <w:rsid w:val="00C82A19"/>
    <w:rsid w:val="00C82BC0"/>
    <w:rsid w:val="00C83281"/>
    <w:rsid w:val="00CB21BB"/>
    <w:rsid w:val="00CC5964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C0497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0957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1553"/>
    <w:rsid w:val="00F23037"/>
    <w:rsid w:val="00F2354E"/>
    <w:rsid w:val="00F3685C"/>
    <w:rsid w:val="00F4025B"/>
    <w:rsid w:val="00F45DB4"/>
    <w:rsid w:val="00F506E6"/>
    <w:rsid w:val="00F60D6F"/>
    <w:rsid w:val="00F63B14"/>
    <w:rsid w:val="00F669BB"/>
    <w:rsid w:val="00F71C60"/>
    <w:rsid w:val="00F8021B"/>
    <w:rsid w:val="00F90386"/>
    <w:rsid w:val="00F92CE1"/>
    <w:rsid w:val="00F93D97"/>
    <w:rsid w:val="00FA59B7"/>
    <w:rsid w:val="00FB0400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D2A01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86783-904E-454C-B158-E3DDE703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Георгиевна</cp:lastModifiedBy>
  <cp:revision>104</cp:revision>
  <cp:lastPrinted>2020-03-11T01:15:00Z</cp:lastPrinted>
  <dcterms:created xsi:type="dcterms:W3CDTF">2020-03-02T04:58:00Z</dcterms:created>
  <dcterms:modified xsi:type="dcterms:W3CDTF">2020-12-01T03:24:00Z</dcterms:modified>
</cp:coreProperties>
</file>