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AA" w:rsidRPr="00476F52" w:rsidRDefault="00042045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54DD9B52" wp14:editId="549C727A">
            <wp:simplePos x="0" y="0"/>
            <wp:positionH relativeFrom="column">
              <wp:posOffset>1168400</wp:posOffset>
            </wp:positionH>
            <wp:positionV relativeFrom="paragraph">
              <wp:posOffset>-71755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6F5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10E09C6C" wp14:editId="13DD9681">
            <wp:simplePos x="0" y="0"/>
            <wp:positionH relativeFrom="column">
              <wp:posOffset>-252095</wp:posOffset>
            </wp:positionH>
            <wp:positionV relativeFrom="paragraph">
              <wp:posOffset>-71755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75AA" w:rsidRPr="00476F52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0875AA" w:rsidRPr="00476F52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476F5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75AA" w:rsidRPr="00476F52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875AA" w:rsidRPr="00476F52" w:rsidRDefault="00042045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Начальник 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МКУ «Управление образования 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Олекминского района», РС (Я)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_____________</w:t>
      </w:r>
      <w:r w:rsidR="00042045" w:rsidRPr="00476F52">
        <w:rPr>
          <w:rFonts w:ascii="Times New Roman" w:hAnsi="Times New Roman" w:cs="Times New Roman"/>
          <w:sz w:val="24"/>
          <w:szCs w:val="24"/>
        </w:rPr>
        <w:t>Солдатов А.В.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«___» </w:t>
      </w:r>
      <w:r w:rsidR="00C207A1" w:rsidRPr="00476F52">
        <w:rPr>
          <w:rFonts w:ascii="Times New Roman" w:hAnsi="Times New Roman" w:cs="Times New Roman"/>
          <w:sz w:val="24"/>
          <w:szCs w:val="24"/>
        </w:rPr>
        <w:t>октября</w:t>
      </w:r>
      <w:r w:rsidRPr="00476F52">
        <w:rPr>
          <w:rFonts w:ascii="Times New Roman" w:hAnsi="Times New Roman" w:cs="Times New Roman"/>
          <w:sz w:val="24"/>
          <w:szCs w:val="24"/>
        </w:rPr>
        <w:t xml:space="preserve">  2020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045" w:rsidRPr="00476F52" w:rsidRDefault="00042045" w:rsidP="000420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I Р</w:t>
      </w:r>
      <w:r w:rsidR="002F15D6">
        <w:rPr>
          <w:rFonts w:ascii="Times New Roman" w:hAnsi="Times New Roman" w:cs="Times New Roman"/>
          <w:b/>
          <w:sz w:val="24"/>
          <w:szCs w:val="24"/>
        </w:rPr>
        <w:t>еспубликанский</w:t>
      </w:r>
      <w:r w:rsidRPr="00476F52">
        <w:rPr>
          <w:rFonts w:ascii="Times New Roman" w:hAnsi="Times New Roman" w:cs="Times New Roman"/>
          <w:b/>
          <w:sz w:val="24"/>
          <w:szCs w:val="24"/>
        </w:rPr>
        <w:t xml:space="preserve"> детский чемпионат «</w:t>
      </w:r>
      <w:r w:rsidRPr="00476F52">
        <w:rPr>
          <w:rFonts w:ascii="Times New Roman" w:hAnsi="Times New Roman" w:cs="Times New Roman"/>
          <w:b/>
          <w:sz w:val="24"/>
          <w:szCs w:val="24"/>
          <w:lang w:val="en-US"/>
        </w:rPr>
        <w:t>Kid</w:t>
      </w:r>
      <w:proofErr w:type="spellStart"/>
      <w:r w:rsidRPr="00476F52">
        <w:rPr>
          <w:rFonts w:ascii="Times New Roman" w:hAnsi="Times New Roman" w:cs="Times New Roman"/>
          <w:b/>
          <w:sz w:val="24"/>
          <w:szCs w:val="24"/>
        </w:rPr>
        <w:t>Skills</w:t>
      </w:r>
      <w:proofErr w:type="spellEnd"/>
      <w:r w:rsidRPr="00476F5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42045" w:rsidRPr="00476F52" w:rsidRDefault="002F15D6" w:rsidP="000420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КОНКУРСНОЕ ЗАДАНИЕ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«Мобильная  робототехника»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 xml:space="preserve">Возраст </w:t>
      </w:r>
      <w:r w:rsidR="004D7286">
        <w:rPr>
          <w:rFonts w:ascii="Times New Roman" w:hAnsi="Times New Roman" w:cs="Times New Roman"/>
          <w:b/>
          <w:sz w:val="24"/>
          <w:szCs w:val="24"/>
        </w:rPr>
        <w:t>8-9</w:t>
      </w:r>
      <w:r w:rsidR="00E54097" w:rsidRPr="00476F52">
        <w:rPr>
          <w:rFonts w:ascii="Times New Roman" w:hAnsi="Times New Roman" w:cs="Times New Roman"/>
          <w:b/>
          <w:sz w:val="24"/>
          <w:szCs w:val="24"/>
        </w:rPr>
        <w:t xml:space="preserve"> лет</w:t>
      </w:r>
      <w:r w:rsidRPr="00476F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г. Олекминск, 2020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636"/>
        <w:gridCol w:w="7176"/>
        <w:gridCol w:w="1543"/>
      </w:tblGrid>
      <w:tr w:rsidR="000875AA" w:rsidRPr="00476F52" w:rsidTr="000B04C1">
        <w:tc>
          <w:tcPr>
            <w:tcW w:w="636" w:type="dxa"/>
          </w:tcPr>
          <w:p w:rsidR="000875AA" w:rsidRPr="00476F52" w:rsidRDefault="000875AA" w:rsidP="000B04C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6" w:type="dxa"/>
          </w:tcPr>
          <w:p w:rsidR="000875AA" w:rsidRPr="00476F52" w:rsidRDefault="000875AA" w:rsidP="000B04C1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3" w:type="dxa"/>
          </w:tcPr>
          <w:p w:rsidR="000875AA" w:rsidRPr="00476F52" w:rsidRDefault="000875AA" w:rsidP="000B04C1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5AA" w:rsidRPr="00476F52" w:rsidTr="000B04C1">
        <w:tc>
          <w:tcPr>
            <w:tcW w:w="636" w:type="dxa"/>
          </w:tcPr>
          <w:p w:rsidR="000875AA" w:rsidRPr="00476F52" w:rsidRDefault="000875AA" w:rsidP="000B04C1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6" w:type="dxa"/>
          </w:tcPr>
          <w:p w:rsidR="000875AA" w:rsidRPr="00476F52" w:rsidRDefault="000875AA" w:rsidP="000B04C1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3" w:type="dxa"/>
          </w:tcPr>
          <w:p w:rsidR="000875AA" w:rsidRPr="00476F52" w:rsidRDefault="000875AA" w:rsidP="000B04C1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875AA" w:rsidRPr="00476F52" w:rsidRDefault="000875AA" w:rsidP="000875AA">
      <w:pPr>
        <w:spacing w:line="0" w:lineRule="atLeast"/>
        <w:ind w:right="-7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Компетенция</w:t>
      </w:r>
    </w:p>
    <w:p w:rsidR="000875AA" w:rsidRPr="00476F52" w:rsidRDefault="000875AA" w:rsidP="000875AA">
      <w:pPr>
        <w:spacing w:line="2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358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76F52">
        <w:rPr>
          <w:rFonts w:ascii="Times New Roman" w:eastAsia="Times New Roman" w:hAnsi="Times New Roman" w:cs="Times New Roman"/>
          <w:color w:val="FF0000"/>
          <w:sz w:val="24"/>
          <w:szCs w:val="24"/>
        </w:rPr>
        <w:t>Мобильная робототехника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875AA" w:rsidRPr="00476F52" w:rsidRDefault="000875AA" w:rsidP="000875AA">
      <w:pPr>
        <w:spacing w:line="2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Конкурсное задание включает в себя следующие разделы:</w:t>
      </w:r>
    </w:p>
    <w:p w:rsidR="000875AA" w:rsidRPr="00476F52" w:rsidRDefault="000875AA" w:rsidP="000875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Формы участия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конкурсе</w:t>
      </w:r>
      <w:proofErr w:type="gramEnd"/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Задание для конкурса</w:t>
      </w: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Модули задания и необходимое время</w:t>
      </w: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Критерии оценки</w:t>
      </w: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Необходимые приложения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 xml:space="preserve">времени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на выполнение задания: </w:t>
      </w:r>
      <w:r w:rsidR="00400BD7" w:rsidRPr="00476F52">
        <w:rPr>
          <w:rFonts w:ascii="Times New Roman" w:eastAsia="Times New Roman" w:hAnsi="Times New Roman" w:cs="Times New Roman"/>
          <w:sz w:val="24"/>
          <w:szCs w:val="24"/>
        </w:rPr>
        <w:t>40 минут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0875AA" w:rsidRPr="00476F52" w:rsidRDefault="000875AA" w:rsidP="000875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page2"/>
      <w:bookmarkEnd w:id="0"/>
    </w:p>
    <w:p w:rsidR="000875AA" w:rsidRPr="00476F52" w:rsidRDefault="000875AA" w:rsidP="000875AA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ФОРМЫ УЧАСТИЯ В КОНКУРСЕ И ВОЗРАСТ УЧАСТНИКОВ</w:t>
      </w:r>
    </w:p>
    <w:p w:rsidR="000875AA" w:rsidRPr="00476F52" w:rsidRDefault="000875AA" w:rsidP="000875AA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37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1.1. ФОРМА УЧАСТИЯ</w:t>
      </w:r>
    </w:p>
    <w:p w:rsidR="000875AA" w:rsidRPr="00476F52" w:rsidRDefault="000875AA" w:rsidP="000875AA">
      <w:pPr>
        <w:spacing w:line="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tabs>
          <w:tab w:val="left" w:pos="2340"/>
          <w:tab w:val="left" w:pos="2740"/>
          <w:tab w:val="left" w:pos="4260"/>
          <w:tab w:val="left" w:pos="5700"/>
          <w:tab w:val="left" w:pos="8620"/>
        </w:tabs>
        <w:spacing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Соревнования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компетенции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«Мобильная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робототехника»  являются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командными.</w:t>
      </w:r>
    </w:p>
    <w:p w:rsidR="000875AA" w:rsidRPr="00476F52" w:rsidRDefault="000875AA" w:rsidP="000875AA">
      <w:pPr>
        <w:spacing w:line="4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Команда состоит из 2-х участников.</w:t>
      </w:r>
    </w:p>
    <w:p w:rsidR="000875AA" w:rsidRPr="00476F52" w:rsidRDefault="000875AA" w:rsidP="000875AA">
      <w:pPr>
        <w:spacing w:line="4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2045" w:rsidRPr="00476F52" w:rsidRDefault="00042045" w:rsidP="000875AA">
      <w:pPr>
        <w:spacing w:line="0" w:lineRule="atLeast"/>
        <w:ind w:left="33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33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1.2. ВОЗРАСТ УЧАСТНИКОВ</w:t>
      </w:r>
    </w:p>
    <w:p w:rsidR="000875AA" w:rsidRPr="00476F52" w:rsidRDefault="000875AA" w:rsidP="000875AA">
      <w:pPr>
        <w:spacing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3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По компетенции «Мобильная робототехника» соревнуется возрастная группа </w:t>
      </w:r>
      <w:r w:rsidR="00E54097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286">
        <w:rPr>
          <w:rFonts w:ascii="Times New Roman" w:eastAsia="Times New Roman" w:hAnsi="Times New Roman" w:cs="Times New Roman"/>
          <w:sz w:val="24"/>
          <w:szCs w:val="24"/>
        </w:rPr>
        <w:t>8-9</w:t>
      </w:r>
      <w:r w:rsidR="00E54097" w:rsidRPr="00476F52"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36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2. ЗАДАНИЕ ДЛЯ КОНКУРСА</w:t>
      </w:r>
    </w:p>
    <w:p w:rsidR="000875AA" w:rsidRPr="00476F52" w:rsidRDefault="000875AA" w:rsidP="000875AA">
      <w:pPr>
        <w:spacing w:line="3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6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Участникам конкурса необходимо создать и запрограммировать робота-помощника для подвоза кормов на животноводческой ферме. Необходимо проехать по траектории и обслужить  загоны с животными.</w:t>
      </w:r>
    </w:p>
    <w:p w:rsidR="000875AA" w:rsidRPr="00476F52" w:rsidRDefault="000875AA" w:rsidP="000875AA">
      <w:pPr>
        <w:spacing w:line="266" w:lineRule="auto"/>
        <w:ind w:lef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4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На рабочем пространстве имеется несколько загонов с животными и  склад кормов. Загоны с животными расположены на одинаковом расстоянии друг от друга.  Положение загонов и склада кормов зафиксированы и не меняется на протяжении всего соревнования.  Движение робота происходит только по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прямой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0875AA" w:rsidRPr="00476F52" w:rsidRDefault="000875AA" w:rsidP="000875AA">
      <w:pPr>
        <w:spacing w:line="274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Робот должен автономно по времени подвозить корма к кормушкам животных.</w:t>
      </w:r>
    </w:p>
    <w:p w:rsidR="000875AA" w:rsidRPr="00476F52" w:rsidRDefault="000875AA" w:rsidP="000875AA">
      <w:pPr>
        <w:spacing w:line="274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Алгоритм движения робота: выезжает со склада –</w:t>
      </w:r>
      <w:r w:rsidR="00526623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останавливается  у кормушки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 xml:space="preserve"> одного их загонов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-подает звуковой сигнал-ждет в течении 3 секунд (время на разгрузку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)-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>подает звуковой  сигнал- подъезжает к следующей кормушке-подает звуковой сигнал-ждет в течении 3 секунд (время на разгрузку)-подает звуковой  сигнал и т.д. После обслуживания всех кормушек робот должен вернуться на склад.</w:t>
      </w:r>
    </w:p>
    <w:p w:rsidR="000875AA" w:rsidRPr="00476F52" w:rsidRDefault="000875AA" w:rsidP="000875AA">
      <w:pPr>
        <w:spacing w:line="274" w:lineRule="auto"/>
        <w:ind w:lef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3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Роботы участников должны обладать следующими возможностями:</w:t>
      </w:r>
    </w:p>
    <w:p w:rsidR="000875AA" w:rsidRPr="00476F52" w:rsidRDefault="000875AA" w:rsidP="000875AA">
      <w:pPr>
        <w:spacing w:line="13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ВЫЧИСЛИТЕЛЬНЫЕ СРЕДСТВА</w:t>
      </w:r>
    </w:p>
    <w:p w:rsidR="000875AA" w:rsidRPr="00476F52" w:rsidRDefault="000875AA" w:rsidP="000875AA">
      <w:pPr>
        <w:spacing w:line="7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4" w:lineRule="auto"/>
        <w:ind w:left="140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Программируется посредством графического языка программирования  </w:t>
      </w:r>
      <w:proofErr w:type="spellStart"/>
      <w:r w:rsidRPr="00476F52">
        <w:rPr>
          <w:rFonts w:ascii="Times New Roman" w:eastAsia="Times New Roman" w:hAnsi="Times New Roman" w:cs="Times New Roman"/>
          <w:sz w:val="24"/>
          <w:szCs w:val="24"/>
        </w:rPr>
        <w:t>WeDo</w:t>
      </w:r>
      <w:proofErr w:type="spell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1.0, </w:t>
      </w:r>
      <w:proofErr w:type="spellStart"/>
      <w:r w:rsidRPr="00476F52">
        <w:rPr>
          <w:rFonts w:ascii="Times New Roman" w:eastAsia="Times New Roman" w:hAnsi="Times New Roman" w:cs="Times New Roman"/>
          <w:sz w:val="24"/>
          <w:szCs w:val="24"/>
        </w:rPr>
        <w:t>WeDo</w:t>
      </w:r>
      <w:proofErr w:type="spellEnd"/>
      <w:r w:rsidRPr="00476F52">
        <w:rPr>
          <w:rFonts w:ascii="Times New Roman" w:hAnsi="Times New Roman" w:cs="Times New Roman"/>
          <w:color w:val="7C7C7C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2.0.</w:t>
      </w: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3"/>
      <w:bookmarkEnd w:id="1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        СПОСОБНОСТИ В ОБЛАСТИ СВЯЗИ</w:t>
      </w:r>
    </w:p>
    <w:p w:rsidR="000875AA" w:rsidRPr="00476F52" w:rsidRDefault="000875AA" w:rsidP="000875AA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подключаться к ноутбуку или планшету.</w:t>
      </w:r>
    </w:p>
    <w:p w:rsidR="000875AA" w:rsidRPr="00476F52" w:rsidRDefault="000875AA" w:rsidP="000875AA">
      <w:pPr>
        <w:spacing w:line="39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СПОСОБНОСТИ В ОБЛАСТИ МОБИЛЬНОСТИ</w:t>
      </w:r>
    </w:p>
    <w:p w:rsidR="000875AA" w:rsidRPr="00476F52" w:rsidRDefault="000875AA" w:rsidP="000875AA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перемещаться в автономном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режиме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управления:</w:t>
      </w:r>
    </w:p>
    <w:p w:rsidR="000875AA" w:rsidRPr="00476F52" w:rsidRDefault="000875AA" w:rsidP="000875AA">
      <w:pPr>
        <w:spacing w:line="7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4" w:lineRule="auto"/>
        <w:ind w:left="140" w:right="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       Обязательная способность мобильности предусматривает перемещение по твердой ровной поверхности.</w:t>
      </w:r>
    </w:p>
    <w:p w:rsidR="000875AA" w:rsidRPr="00476F52" w:rsidRDefault="000875AA" w:rsidP="000875AA">
      <w:pPr>
        <w:spacing w:line="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4" w:lineRule="auto"/>
        <w:ind w:left="28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0875AA" w:rsidRPr="00476F52" w:rsidRDefault="000875AA" w:rsidP="000875AA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Конкурсанты разрабатывают проект /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изготавливают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/ управляют системой работы с объектами собственной разработки которая может функционировать в автономном режиме.</w:t>
      </w:r>
    </w:p>
    <w:p w:rsidR="000875AA" w:rsidRPr="00476F52" w:rsidRDefault="000875AA" w:rsidP="000875AA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3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4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Команды во время чемпионата </w:t>
      </w:r>
      <w:r w:rsidR="00261F11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демонстрируют полное выполнение задания, в данном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модуле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будет учитываться четкость условии полного выполнения задания.</w:t>
      </w:r>
    </w:p>
    <w:p w:rsidR="000875AA" w:rsidRPr="00476F52" w:rsidRDefault="000875AA" w:rsidP="000875AA">
      <w:pPr>
        <w:spacing w:line="1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4"/>
      <w:bookmarkEnd w:id="2"/>
    </w:p>
    <w:p w:rsidR="000875AA" w:rsidRPr="00476F52" w:rsidRDefault="000875AA" w:rsidP="000875AA">
      <w:pPr>
        <w:spacing w:line="2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572FF" w:rsidRPr="00476F52" w:rsidRDefault="000875AA" w:rsidP="000875AA">
      <w:pPr>
        <w:numPr>
          <w:ilvl w:val="0"/>
          <w:numId w:val="2"/>
        </w:numPr>
        <w:tabs>
          <w:tab w:val="left" w:pos="950"/>
        </w:tabs>
        <w:spacing w:line="264" w:lineRule="auto"/>
        <w:ind w:left="727" w:right="5120" w:hanging="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начале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>заезда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Робот должен: </w:t>
      </w:r>
    </w:p>
    <w:p w:rsidR="000875AA" w:rsidRPr="00476F52" w:rsidRDefault="000875AA" w:rsidP="007572FF">
      <w:pPr>
        <w:tabs>
          <w:tab w:val="left" w:pos="950"/>
        </w:tabs>
        <w:spacing w:line="264" w:lineRule="auto"/>
        <w:ind w:left="727" w:right="51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a. контактировать с поверхностью поля.</w:t>
      </w:r>
    </w:p>
    <w:p w:rsidR="000875AA" w:rsidRPr="00476F52" w:rsidRDefault="000875AA" w:rsidP="000875AA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2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b. быть в пределах стартовой позиции, ни одна проекция робота не должна выходить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</w:p>
    <w:p w:rsidR="000875AA" w:rsidRPr="00476F52" w:rsidRDefault="000875AA" w:rsidP="000875AA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пределы </w:t>
      </w:r>
      <w:r w:rsidR="007572FF" w:rsidRPr="00476F52">
        <w:rPr>
          <w:rFonts w:ascii="Times New Roman" w:eastAsia="Times New Roman" w:hAnsi="Times New Roman" w:cs="Times New Roman"/>
          <w:sz w:val="24"/>
          <w:szCs w:val="24"/>
        </w:rPr>
        <w:t>стартовой позиции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. Размер стартовой зоны 10*</w:t>
      </w:r>
      <w:r w:rsidR="007F3AC8" w:rsidRPr="00476F5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см. (ширина 10 см, длина </w:t>
      </w:r>
      <w:r w:rsidR="007F3AC8" w:rsidRPr="00476F5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см).</w:t>
      </w:r>
    </w:p>
    <w:p w:rsidR="000875AA" w:rsidRPr="00476F52" w:rsidRDefault="000875AA" w:rsidP="000875AA">
      <w:pPr>
        <w:spacing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42045" w:rsidP="000875AA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Если  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 наруша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ются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 вышеизложенные пункты,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заезд не засчитывается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2" w:lineRule="auto"/>
        <w:ind w:left="7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Операторам запрещен любой намеренный контакт с элементами поля или роботами на протяжении всего заезда. Любой намеренный контакт приведет к дисквалификации с заезда. Если произошел случайный контакт с роботом или элементами поля, приведший к изменению результатов заезда, то в данном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также назначается дисквалификация.</w:t>
      </w: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7" w:lineRule="auto"/>
        <w:ind w:left="7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Баллы, заработанные в ходе 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>заездов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, подсчитываются непосредственно после окончания заезда и </w:t>
      </w:r>
      <w:r w:rsidRPr="00476F52">
        <w:rPr>
          <w:rFonts w:ascii="Times New Roman" w:hAnsi="Times New Roman" w:cs="Times New Roman"/>
          <w:sz w:val="24"/>
          <w:szCs w:val="24"/>
        </w:rPr>
        <w:t>после того,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hAnsi="Times New Roman" w:cs="Times New Roman"/>
          <w:sz w:val="24"/>
          <w:szCs w:val="24"/>
        </w:rPr>
        <w:t>как все объекты поля приведены в неподвижное состояние.</w:t>
      </w:r>
    </w:p>
    <w:p w:rsidR="000875AA" w:rsidRPr="00476F52" w:rsidRDefault="000875AA" w:rsidP="000875AA">
      <w:pPr>
        <w:spacing w:line="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7572FF" w:rsidP="000875AA">
      <w:pPr>
        <w:spacing w:line="0" w:lineRule="atLeast"/>
        <w:ind w:left="727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3" w:lineRule="auto"/>
        <w:ind w:left="2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Окончательные аспекты критериев оценки уточняются членами жюри. Оценка производится как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</w:t>
      </w:r>
      <w:proofErr w:type="spellStart"/>
      <w:r w:rsidR="00261F11" w:rsidRPr="00476F52">
        <w:rPr>
          <w:rFonts w:ascii="Times New Roman" w:eastAsia="Times New Roman" w:hAnsi="Times New Roman" w:cs="Times New Roman"/>
          <w:sz w:val="24"/>
          <w:szCs w:val="24"/>
        </w:rPr>
        <w:t>доолжен</w:t>
      </w:r>
      <w:proofErr w:type="spell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быть отстранен от конкурса.</w:t>
      </w:r>
    </w:p>
    <w:p w:rsidR="000875AA" w:rsidRPr="00476F52" w:rsidRDefault="000875AA" w:rsidP="000875AA">
      <w:pPr>
        <w:spacing w:line="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4" w:lineRule="auto"/>
        <w:ind w:left="2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Время и детали конкурсного задания в зависимости от конкурсных условий могут быть изменены организаторами и членами жюри.</w:t>
      </w:r>
    </w:p>
    <w:p w:rsidR="000875AA" w:rsidRPr="00476F52" w:rsidRDefault="000875AA" w:rsidP="000875AA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8952EB" w:rsidP="000875AA">
      <w:pPr>
        <w:spacing w:line="264" w:lineRule="auto"/>
        <w:ind w:left="27" w:right="80" w:firstLine="711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5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7"/>
      <w:bookmarkEnd w:id="3"/>
    </w:p>
    <w:p w:rsidR="000875AA" w:rsidRPr="00476F52" w:rsidRDefault="000875AA" w:rsidP="000875AA">
      <w:pPr>
        <w:spacing w:line="0" w:lineRule="atLeast"/>
        <w:ind w:right="-9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3. МОДУЛИ ЗАДАНИЯ И НЕОБХОДИМОЕ ВРЕМЯ</w:t>
      </w:r>
    </w:p>
    <w:p w:rsidR="000875AA" w:rsidRPr="00476F52" w:rsidRDefault="000875AA" w:rsidP="000875AA">
      <w:pPr>
        <w:spacing w:line="3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Модули и время сведены в таблице 1</w:t>
      </w:r>
    </w:p>
    <w:p w:rsidR="000875AA" w:rsidRPr="00476F52" w:rsidRDefault="000875AA" w:rsidP="000875AA">
      <w:pPr>
        <w:spacing w:line="4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Таблица 1.</w:t>
      </w:r>
    </w:p>
    <w:p w:rsidR="000875AA" w:rsidRPr="00476F52" w:rsidRDefault="000875AA" w:rsidP="000875AA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5080"/>
        <w:gridCol w:w="2100"/>
        <w:gridCol w:w="2320"/>
      </w:tblGrid>
      <w:tr w:rsidR="000875AA" w:rsidRPr="00476F52" w:rsidTr="000B04C1">
        <w:trPr>
          <w:trHeight w:val="27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ind w:right="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ind w:left="1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время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Время на задание</w:t>
            </w:r>
          </w:p>
        </w:tc>
      </w:tr>
      <w:tr w:rsidR="000875AA" w:rsidRPr="00476F52" w:rsidTr="000B04C1">
        <w:trPr>
          <w:trHeight w:val="27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ind w:right="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5AA" w:rsidRPr="00476F52" w:rsidTr="000B04C1">
        <w:trPr>
          <w:trHeight w:val="158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5AA" w:rsidRPr="00476F52" w:rsidTr="000B04C1">
        <w:trPr>
          <w:trHeight w:val="4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5AA" w:rsidRPr="00476F52" w:rsidTr="000B04C1">
        <w:trPr>
          <w:trHeight w:val="26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26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260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1: Организация работ 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Оценивается по</w:t>
            </w:r>
          </w:p>
        </w:tc>
      </w:tr>
      <w:tr w:rsidR="001E6B38" w:rsidRPr="00476F52" w:rsidTr="000B04C1">
        <w:trPr>
          <w:trHeight w:val="28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управленческие аспекты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8952EB" w:rsidP="000B04C1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0BD7"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итогу </w:t>
            </w:r>
          </w:p>
        </w:tc>
      </w:tr>
      <w:tr w:rsidR="001E6B38" w:rsidRPr="00476F52" w:rsidTr="000B04C1">
        <w:trPr>
          <w:trHeight w:val="12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соревновательного</w:t>
            </w:r>
          </w:p>
        </w:tc>
      </w:tr>
      <w:tr w:rsidR="001E6B38" w:rsidRPr="00476F52" w:rsidTr="000B04C1">
        <w:trPr>
          <w:trHeight w:val="13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B38" w:rsidRPr="00476F52" w:rsidTr="000B04C1">
        <w:trPr>
          <w:trHeight w:val="27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дня</w:t>
            </w:r>
          </w:p>
        </w:tc>
      </w:tr>
      <w:tr w:rsidR="001E6B38" w:rsidRPr="00476F52" w:rsidTr="000B04C1">
        <w:trPr>
          <w:trHeight w:val="1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2EB" w:rsidRPr="00476F52" w:rsidTr="000B04C1">
        <w:trPr>
          <w:trHeight w:val="26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26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DE28D4" w:rsidP="00DE28D4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2: Изготовление и сборка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DE28D4" w:rsidP="000B04C1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042045" w:rsidP="00B50DD0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Оценивается по итогу соревновательного дня</w:t>
            </w:r>
          </w:p>
        </w:tc>
      </w:tr>
      <w:tr w:rsidR="008952EB" w:rsidRPr="00476F52" w:rsidTr="000B04C1">
        <w:trPr>
          <w:trHeight w:val="9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2EB" w:rsidRPr="00476F52" w:rsidTr="00DE28D4">
        <w:trPr>
          <w:trHeight w:val="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B50DD0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260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3: Программирование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3F4C68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минут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FF3A05" w:rsidP="003F4C6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</w:p>
        </w:tc>
      </w:tr>
      <w:tr w:rsidR="00DE28D4" w:rsidRPr="00476F52" w:rsidTr="000B04C1">
        <w:trPr>
          <w:trHeight w:val="13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B50D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13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0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4:  Презентация модели робота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400BD7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минута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45EA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DE28D4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400BD7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1E1C6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Модуль 5: Автономный режим работы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400BD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 8 минут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042045" w:rsidP="00F45EA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03E1A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400BD7">
            <w:pPr>
              <w:spacing w:line="258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  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03E1A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</w:tr>
    </w:tbl>
    <w:p w:rsidR="000875AA" w:rsidRPr="00476F52" w:rsidRDefault="000875AA" w:rsidP="000875AA">
      <w:pPr>
        <w:spacing w:line="3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Модуль 1: Организация работ и управленческие аспекты</w:t>
      </w:r>
    </w:p>
    <w:p w:rsidR="000875AA" w:rsidRPr="00476F52" w:rsidRDefault="000875AA" w:rsidP="000875AA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0" w:lineRule="auto"/>
        <w:ind w:lef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Оценка взаимодействия и межличностного общения между членами команд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Оценка организации рабочей деятельности. Оценивается по итогу 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соревновательного дня</w:t>
      </w:r>
      <w:r w:rsidR="003E287D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28D4" w:rsidRPr="00476F52" w:rsidRDefault="00DE28D4" w:rsidP="00DE28D4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Модуль 2: Изготовление и сборка</w:t>
      </w:r>
    </w:p>
    <w:p w:rsidR="00DE28D4" w:rsidRPr="00476F52" w:rsidRDefault="00DE28D4" w:rsidP="00DE28D4">
      <w:pPr>
        <w:spacing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28D4" w:rsidRPr="00476F52" w:rsidRDefault="00DE28D4" w:rsidP="00DE28D4">
      <w:pPr>
        <w:spacing w:line="266" w:lineRule="auto"/>
        <w:ind w:lef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Проверка робота на соответствие промышленным стандартам (качество изготовления и сборки, подсоединения проводов и т.д.)</w:t>
      </w:r>
    </w:p>
    <w:p w:rsidR="00DE28D4" w:rsidRPr="00476F52" w:rsidRDefault="00DE28D4" w:rsidP="00DE28D4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Модуль 3: Программирование</w:t>
      </w:r>
    </w:p>
    <w:p w:rsidR="00DE28D4" w:rsidRPr="00476F52" w:rsidRDefault="00DE28D4" w:rsidP="00DE28D4">
      <w:pPr>
        <w:spacing w:line="266" w:lineRule="auto"/>
        <w:ind w:lef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Командам необходимо запрограммировать робота для автономной работы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конкурсного задания.</w:t>
      </w: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</w:t>
      </w:r>
      <w:r w:rsidR="00DE28D4" w:rsidRPr="00476F5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3E287D"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Презентация модели робота</w:t>
      </w:r>
    </w:p>
    <w:p w:rsidR="000875AA" w:rsidRPr="00476F52" w:rsidRDefault="000875AA" w:rsidP="000875AA">
      <w:pPr>
        <w:spacing w:line="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28D4" w:rsidRPr="00476F52" w:rsidRDefault="00DE28D4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Показать и рассказать о своей модели робота, о возможностях модели и ее использования. </w:t>
      </w:r>
    </w:p>
    <w:p w:rsidR="000875AA" w:rsidRPr="00476F52" w:rsidRDefault="00DE28D4" w:rsidP="00400BD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page8"/>
      <w:bookmarkEnd w:id="4"/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0875AA"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</w:t>
      </w:r>
      <w:r w:rsidR="00400BD7" w:rsidRPr="00476F5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0875AA" w:rsidRPr="00476F52">
        <w:rPr>
          <w:rFonts w:ascii="Times New Roman" w:eastAsia="Times New Roman" w:hAnsi="Times New Roman" w:cs="Times New Roman"/>
          <w:b/>
          <w:sz w:val="24"/>
          <w:szCs w:val="24"/>
        </w:rPr>
        <w:t>: Автономный режим работы</w:t>
      </w:r>
    </w:p>
    <w:p w:rsidR="000875AA" w:rsidRPr="00476F52" w:rsidRDefault="000875AA" w:rsidP="000875AA">
      <w:pPr>
        <w:spacing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F16EE9" w:rsidP="000875AA">
      <w:pPr>
        <w:spacing w:line="27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Командам, в </w:t>
      </w:r>
      <w:proofErr w:type="gramStart"/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>режиме</w:t>
      </w:r>
      <w:proofErr w:type="gramEnd"/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 автономной работы, необходимо развести условные корма   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>соответствующие зоны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8952EB" w:rsidP="000875AA">
      <w:pPr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page9"/>
      <w:bookmarkEnd w:id="5"/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4. КРИТЕРИИ ОЦЕНКИ</w:t>
      </w:r>
    </w:p>
    <w:p w:rsidR="000875AA" w:rsidRPr="00476F52" w:rsidRDefault="000875AA" w:rsidP="000875AA">
      <w:pPr>
        <w:numPr>
          <w:ilvl w:val="0"/>
          <w:numId w:val="4"/>
        </w:numPr>
        <w:tabs>
          <w:tab w:val="left" w:pos="1143"/>
        </w:tabs>
        <w:spacing w:line="271" w:lineRule="auto"/>
        <w:ind w:left="120" w:right="10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данном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определены критерии оценки и количество начисляемых баллов   таблица 2. Общее количество баллов задания/модуля по всем критериям оценки составляет 100.</w:t>
      </w:r>
    </w:p>
    <w:p w:rsidR="000875AA" w:rsidRPr="00476F52" w:rsidRDefault="000875AA" w:rsidP="000875AA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Таблица 2.</w:t>
      </w:r>
    </w:p>
    <w:p w:rsidR="000875AA" w:rsidRPr="00476F52" w:rsidRDefault="000875AA" w:rsidP="000875AA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d"/>
        <w:tblW w:w="9315" w:type="dxa"/>
        <w:tblInd w:w="160" w:type="dxa"/>
        <w:tblLook w:val="04A0" w:firstRow="1" w:lastRow="0" w:firstColumn="1" w:lastColumn="0" w:noHBand="0" w:noVBand="1"/>
      </w:tblPr>
      <w:tblGrid>
        <w:gridCol w:w="2011"/>
        <w:gridCol w:w="6170"/>
        <w:gridCol w:w="1134"/>
      </w:tblGrid>
      <w:tr w:rsidR="003D0B99" w:rsidTr="00C52AAB">
        <w:tc>
          <w:tcPr>
            <w:tcW w:w="2011" w:type="dxa"/>
          </w:tcPr>
          <w:p w:rsidR="003D0B99" w:rsidRDefault="003D0B99" w:rsidP="00C52AA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Раздел</w:t>
            </w:r>
          </w:p>
        </w:tc>
        <w:tc>
          <w:tcPr>
            <w:tcW w:w="6170" w:type="dxa"/>
          </w:tcPr>
          <w:p w:rsidR="003D0B99" w:rsidRDefault="003D0B99" w:rsidP="00C52AA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134" w:type="dxa"/>
          </w:tcPr>
          <w:p w:rsidR="003D0B99" w:rsidRDefault="003D0B99" w:rsidP="00C52AA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3D0B99" w:rsidTr="00C52AAB">
        <w:tc>
          <w:tcPr>
            <w:tcW w:w="2011" w:type="dxa"/>
          </w:tcPr>
          <w:p w:rsidR="003D0B99" w:rsidRDefault="003D0B99" w:rsidP="00C52AA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0" w:type="dxa"/>
            <w:vAlign w:val="bottom"/>
          </w:tcPr>
          <w:p w:rsidR="003D0B99" w:rsidRPr="00476F52" w:rsidRDefault="003D0B99" w:rsidP="00C52AAB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Организация работ и управленческие аспекты</w:t>
            </w:r>
          </w:p>
        </w:tc>
        <w:tc>
          <w:tcPr>
            <w:tcW w:w="1134" w:type="dxa"/>
          </w:tcPr>
          <w:p w:rsidR="003D0B99" w:rsidRDefault="003D0B99" w:rsidP="00C52AA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0B99" w:rsidTr="00C52AAB">
        <w:tc>
          <w:tcPr>
            <w:tcW w:w="2011" w:type="dxa"/>
          </w:tcPr>
          <w:p w:rsidR="003D0B99" w:rsidRDefault="003D0B99" w:rsidP="00C52AA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0" w:type="dxa"/>
            <w:vAlign w:val="bottom"/>
          </w:tcPr>
          <w:p w:rsidR="003D0B99" w:rsidRPr="00476F52" w:rsidRDefault="003D0B99" w:rsidP="00C52AAB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</w:tcPr>
          <w:p w:rsidR="003D0B99" w:rsidRDefault="003D0B99" w:rsidP="00C52AA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D0B99" w:rsidTr="00C52AAB">
        <w:tc>
          <w:tcPr>
            <w:tcW w:w="2011" w:type="dxa"/>
          </w:tcPr>
          <w:p w:rsidR="003D0B99" w:rsidRDefault="003D0B99" w:rsidP="00C52AA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170" w:type="dxa"/>
          </w:tcPr>
          <w:p w:rsidR="003D0B99" w:rsidRDefault="003D0B99" w:rsidP="00C52AAB">
            <w:pPr>
              <w:spacing w:line="26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Изготовление и сборка</w:t>
            </w:r>
          </w:p>
        </w:tc>
        <w:tc>
          <w:tcPr>
            <w:tcW w:w="1134" w:type="dxa"/>
          </w:tcPr>
          <w:p w:rsidR="003D0B99" w:rsidRDefault="003D0B99" w:rsidP="00C52AA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D0B99" w:rsidTr="00C52AAB">
        <w:tc>
          <w:tcPr>
            <w:tcW w:w="2011" w:type="dxa"/>
          </w:tcPr>
          <w:p w:rsidR="003D0B99" w:rsidRPr="00CD13E7" w:rsidRDefault="003D0B99" w:rsidP="00C52AA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6170" w:type="dxa"/>
            <w:vAlign w:val="bottom"/>
          </w:tcPr>
          <w:p w:rsidR="003D0B99" w:rsidRPr="00476F52" w:rsidRDefault="003D0B99" w:rsidP="00C52AAB">
            <w:pPr>
              <w:spacing w:line="25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Базовое программирование, тестирование и отладка</w:t>
            </w:r>
          </w:p>
        </w:tc>
        <w:tc>
          <w:tcPr>
            <w:tcW w:w="1134" w:type="dxa"/>
          </w:tcPr>
          <w:p w:rsidR="003D0B99" w:rsidRDefault="003D0B99" w:rsidP="00C52AA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D0B99" w:rsidTr="00C52AAB">
        <w:tc>
          <w:tcPr>
            <w:tcW w:w="2011" w:type="dxa"/>
          </w:tcPr>
          <w:p w:rsidR="003D0B99" w:rsidRPr="00CD13E7" w:rsidRDefault="003D0B99" w:rsidP="00C52AAB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6170" w:type="dxa"/>
            <w:vAlign w:val="bottom"/>
          </w:tcPr>
          <w:p w:rsidR="003D0B99" w:rsidRPr="00476F52" w:rsidRDefault="003D0B99" w:rsidP="00C52AAB">
            <w:pPr>
              <w:spacing w:line="25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и ввод в эксплуатацию (автономный режим управления)</w:t>
            </w:r>
          </w:p>
        </w:tc>
        <w:tc>
          <w:tcPr>
            <w:tcW w:w="1134" w:type="dxa"/>
          </w:tcPr>
          <w:p w:rsidR="003D0B99" w:rsidRDefault="003D0B99" w:rsidP="00C52AA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D0B99" w:rsidTr="00C52AAB">
        <w:tc>
          <w:tcPr>
            <w:tcW w:w="8181" w:type="dxa"/>
            <w:gridSpan w:val="2"/>
          </w:tcPr>
          <w:p w:rsidR="003D0B99" w:rsidRPr="00476F52" w:rsidRDefault="003D0B99" w:rsidP="00C52AAB">
            <w:pPr>
              <w:spacing w:line="0" w:lineRule="atLeas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D0B99" w:rsidRDefault="003D0B99" w:rsidP="00C52AAB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6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page10"/>
      <w:bookmarkEnd w:id="6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одной попытки составляет </w:t>
      </w:r>
      <w:r w:rsidR="00400BD7" w:rsidRPr="00476F5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минуты</w:t>
      </w:r>
      <w:r w:rsidR="00400BD7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4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Робот стартует из зоны старта-финиша. До старта никакая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часть робота не может выступать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из зоны старта-финиша.</w:t>
      </w:r>
    </w:p>
    <w:p w:rsidR="000875AA" w:rsidRPr="00476F52" w:rsidRDefault="000875AA" w:rsidP="000875AA">
      <w:pPr>
        <w:spacing w:line="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9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A77BB" w:rsidRPr="00476F52" w:rsidRDefault="00400BD7" w:rsidP="00FF3A05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476F52">
        <w:rPr>
          <w:rFonts w:ascii="Times New Roman" w:hAnsi="Times New Roman"/>
          <w:color w:val="auto"/>
          <w:sz w:val="24"/>
        </w:rPr>
        <w:t xml:space="preserve">5. </w:t>
      </w:r>
      <w:r w:rsidR="001A77BB" w:rsidRPr="00476F52">
        <w:rPr>
          <w:rFonts w:ascii="Times New Roman" w:hAnsi="Times New Roman"/>
          <w:color w:val="auto"/>
          <w:sz w:val="24"/>
        </w:rPr>
        <w:t>ТРЕБОВАНИЯ К ВЫПОЛ</w:t>
      </w:r>
      <w:r w:rsidR="003F68BC" w:rsidRPr="00476F52">
        <w:rPr>
          <w:rFonts w:ascii="Times New Roman" w:hAnsi="Times New Roman"/>
          <w:color w:val="auto"/>
          <w:sz w:val="24"/>
        </w:rPr>
        <w:t>н</w:t>
      </w:r>
      <w:r w:rsidR="001A77BB" w:rsidRPr="00476F52">
        <w:rPr>
          <w:rFonts w:ascii="Times New Roman" w:hAnsi="Times New Roman"/>
          <w:color w:val="auto"/>
          <w:sz w:val="24"/>
        </w:rPr>
        <w:t>ЕНИЮ ЗАДАНИЯ</w:t>
      </w:r>
    </w:p>
    <w:p w:rsidR="001A77BB" w:rsidRPr="00476F52" w:rsidRDefault="001A77BB" w:rsidP="001A77BB">
      <w:pPr>
        <w:pStyle w:val="-1"/>
        <w:spacing w:before="0" w:after="0" w:line="240" w:lineRule="auto"/>
        <w:rPr>
          <w:rFonts w:ascii="Times New Roman" w:hAnsi="Times New Roman"/>
          <w:color w:val="FF0000"/>
          <w:sz w:val="24"/>
        </w:rPr>
      </w:pPr>
      <w:r w:rsidRPr="00476F52">
        <w:rPr>
          <w:rFonts w:ascii="Times New Roman" w:eastAsiaTheme="minorHAnsi" w:hAnsi="Times New Roman"/>
          <w:b w:val="0"/>
          <w:bCs w:val="0"/>
          <w:caps w:val="0"/>
          <w:color w:val="FF0000"/>
          <w:sz w:val="24"/>
        </w:rPr>
        <w:t xml:space="preserve"> </w:t>
      </w:r>
    </w:p>
    <w:p w:rsidR="00261F11" w:rsidRPr="00476F52" w:rsidRDefault="00261F11" w:rsidP="001A77B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76F52" w:rsidRPr="00476F52" w:rsidRDefault="007B5415" w:rsidP="00476F52">
      <w:pPr>
        <w:spacing w:line="266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5.1 </w:t>
      </w:r>
      <w:r w:rsidR="00476F52" w:rsidRPr="00476F52">
        <w:rPr>
          <w:rFonts w:ascii="Times New Roman" w:eastAsia="Times New Roman" w:hAnsi="Times New Roman" w:cs="Times New Roman"/>
          <w:sz w:val="24"/>
          <w:szCs w:val="24"/>
        </w:rPr>
        <w:t>Участникам конкурса необходимо создать и запрограммировать робота-помощника для подвоза кормов на животноводческой ферме. Необходимо проехать по траектории и обслужить  загоны с животными.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Робот стартует из зоны старта-финиша. До старта никакая </w:t>
      </w:r>
      <w:proofErr w:type="gramStart"/>
      <w:r w:rsidRPr="00476F52">
        <w:rPr>
          <w:rFonts w:ascii="Times New Roman" w:hAnsi="Times New Roman"/>
          <w:sz w:val="24"/>
          <w:szCs w:val="24"/>
        </w:rPr>
        <w:t>часть робота не может выступать</w:t>
      </w:r>
      <w:proofErr w:type="gramEnd"/>
      <w:r w:rsidRPr="00476F52">
        <w:rPr>
          <w:rFonts w:ascii="Times New Roman" w:hAnsi="Times New Roman"/>
          <w:sz w:val="24"/>
          <w:szCs w:val="24"/>
        </w:rPr>
        <w:t xml:space="preserve"> из зоны старта-финиша.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Стартовав из зоны 1 старта-финиша, робот подъезжает к зоне 2, останавливается, подает звуковой сигнал, ждет в течении 3 секунд и отправляется к зон</w:t>
      </w:r>
      <w:r w:rsidR="002F15D6">
        <w:rPr>
          <w:rFonts w:ascii="Times New Roman" w:hAnsi="Times New Roman"/>
          <w:sz w:val="24"/>
          <w:szCs w:val="24"/>
        </w:rPr>
        <w:t>е</w:t>
      </w:r>
      <w:r w:rsidRPr="00476F52">
        <w:rPr>
          <w:rFonts w:ascii="Times New Roman" w:hAnsi="Times New Roman"/>
          <w:sz w:val="24"/>
          <w:szCs w:val="24"/>
        </w:rPr>
        <w:t xml:space="preserve"> 3, </w:t>
      </w:r>
      <w:proofErr w:type="gramStart"/>
      <w:r w:rsidRPr="00476F52">
        <w:rPr>
          <w:rFonts w:ascii="Times New Roman" w:hAnsi="Times New Roman"/>
          <w:sz w:val="24"/>
          <w:szCs w:val="24"/>
        </w:rPr>
        <w:t>останавливается</w:t>
      </w:r>
      <w:proofErr w:type="gramEnd"/>
      <w:r w:rsidRPr="00476F52">
        <w:rPr>
          <w:rFonts w:ascii="Times New Roman" w:hAnsi="Times New Roman"/>
          <w:sz w:val="24"/>
          <w:szCs w:val="24"/>
        </w:rPr>
        <w:t xml:space="preserve"> подает звуковой сигнал, ждет в течении 3 секунд, и отправляется к зон</w:t>
      </w:r>
      <w:r w:rsidR="002F15D6">
        <w:rPr>
          <w:rFonts w:ascii="Times New Roman" w:hAnsi="Times New Roman"/>
          <w:sz w:val="24"/>
          <w:szCs w:val="24"/>
        </w:rPr>
        <w:t>е</w:t>
      </w:r>
      <w:r w:rsidRPr="00476F52">
        <w:rPr>
          <w:rFonts w:ascii="Times New Roman" w:hAnsi="Times New Roman"/>
          <w:sz w:val="24"/>
          <w:szCs w:val="24"/>
        </w:rPr>
        <w:t xml:space="preserve"> 4, останавливается подает звуковой сигнал-ждет в течении 3 секунд и отправляется к зон</w:t>
      </w:r>
      <w:r w:rsidR="002F15D6">
        <w:rPr>
          <w:rFonts w:ascii="Times New Roman" w:hAnsi="Times New Roman"/>
          <w:sz w:val="24"/>
          <w:szCs w:val="24"/>
        </w:rPr>
        <w:t>е</w:t>
      </w:r>
      <w:r w:rsidRPr="00476F52">
        <w:rPr>
          <w:rFonts w:ascii="Times New Roman" w:hAnsi="Times New Roman"/>
          <w:sz w:val="24"/>
          <w:szCs w:val="24"/>
        </w:rPr>
        <w:t xml:space="preserve"> 5 останавливается подает звуковой сигнал-ждет в течении 3 секунд, после обслуживания 5 зоны необходимо вернуться в зону старт-финиш. 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 Робот считается вступившим в зону старта-финиша, когда он полностью вступил в эту зону, всеми проекциями робота.</w:t>
      </w:r>
    </w:p>
    <w:p w:rsidR="00476F52" w:rsidRPr="007B5415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7B5415">
        <w:rPr>
          <w:rFonts w:ascii="Times New Roman" w:hAnsi="Times New Roman"/>
          <w:sz w:val="24"/>
          <w:szCs w:val="24"/>
        </w:rPr>
        <w:lastRenderedPageBreak/>
        <w:t>П</w:t>
      </w:r>
      <w:r w:rsidR="007B5415" w:rsidRPr="007B5415">
        <w:rPr>
          <w:rFonts w:ascii="Times New Roman" w:hAnsi="Times New Roman"/>
          <w:sz w:val="24"/>
          <w:szCs w:val="24"/>
        </w:rPr>
        <w:t>еред</w:t>
      </w:r>
      <w:r w:rsidRPr="007B5415">
        <w:rPr>
          <w:rFonts w:ascii="Times New Roman" w:hAnsi="Times New Roman"/>
          <w:sz w:val="24"/>
          <w:szCs w:val="24"/>
        </w:rPr>
        <w:t xml:space="preserve"> заезд</w:t>
      </w:r>
      <w:r w:rsidR="007B5415" w:rsidRPr="007B5415">
        <w:rPr>
          <w:rFonts w:ascii="Times New Roman" w:hAnsi="Times New Roman"/>
          <w:sz w:val="24"/>
          <w:szCs w:val="24"/>
        </w:rPr>
        <w:t>ом</w:t>
      </w:r>
      <w:r w:rsidRPr="007B5415">
        <w:rPr>
          <w:rFonts w:ascii="Times New Roman" w:hAnsi="Times New Roman"/>
          <w:sz w:val="24"/>
          <w:szCs w:val="24"/>
        </w:rPr>
        <w:t xml:space="preserve"> необходимо рассказать о достоинствах своего робота в видео-презентации. Например, сколько используется датчиков, </w:t>
      </w:r>
      <w:proofErr w:type="gramStart"/>
      <w:r w:rsidRPr="007B5415">
        <w:rPr>
          <w:rFonts w:ascii="Times New Roman" w:hAnsi="Times New Roman"/>
          <w:sz w:val="24"/>
          <w:szCs w:val="24"/>
        </w:rPr>
        <w:t>о</w:t>
      </w:r>
      <w:proofErr w:type="gramEnd"/>
      <w:r w:rsidRPr="007B5415">
        <w:rPr>
          <w:rFonts w:ascii="Times New Roman" w:hAnsi="Times New Roman"/>
          <w:sz w:val="24"/>
          <w:szCs w:val="24"/>
        </w:rPr>
        <w:t xml:space="preserve"> сверх маневренности и т.д. Продолжительность не более 1-ой минуты (60 секунд). В видео-презентации должны рассказывать о роботе оба участника команды.</w:t>
      </w:r>
    </w:p>
    <w:p w:rsidR="00476F52" w:rsidRPr="00476F52" w:rsidRDefault="00476F52" w:rsidP="00476F5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Необходимо снять видео всего процесса выполнения задания в непрерывной съемке со штатива, а также видео-презентацию одним роликом. </w:t>
      </w:r>
    </w:p>
    <w:p w:rsidR="00476F52" w:rsidRPr="00476F52" w:rsidRDefault="00476F52" w:rsidP="00476F5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F52" w:rsidRPr="00476F52" w:rsidRDefault="00476F52" w:rsidP="00476F52">
      <w:pPr>
        <w:pStyle w:val="a9"/>
        <w:ind w:left="10" w:firstLine="557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Для соблюдений пропорций поля во время съемки необходимо в зоне старта, по одному из краев поля положить линейку 30</w:t>
      </w:r>
      <w:r w:rsidR="00F16EE9">
        <w:rPr>
          <w:rFonts w:ascii="Times New Roman" w:hAnsi="Times New Roman"/>
          <w:sz w:val="24"/>
          <w:szCs w:val="24"/>
        </w:rPr>
        <w:t xml:space="preserve"> </w:t>
      </w:r>
      <w:r w:rsidRPr="00476F52">
        <w:rPr>
          <w:rFonts w:ascii="Times New Roman" w:hAnsi="Times New Roman"/>
          <w:sz w:val="24"/>
          <w:szCs w:val="24"/>
        </w:rPr>
        <w:t xml:space="preserve">см. 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Продолжительность одной попытки составляет не более 4-х минут (240 секунд) и 60 секунд на комментарии к роботу.</w:t>
      </w:r>
    </w:p>
    <w:p w:rsidR="00476F52" w:rsidRPr="00476F52" w:rsidRDefault="00476F52" w:rsidP="00476F52">
      <w:pPr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Качество видео-презентации, а так же опрятность рабочего места так же оценивается.</w:t>
      </w:r>
    </w:p>
    <w:p w:rsidR="00476F52" w:rsidRPr="00476F52" w:rsidRDefault="00476F52" w:rsidP="001A77B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A77BB" w:rsidRPr="00476F52" w:rsidRDefault="00261F11" w:rsidP="001A77B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5</w:t>
      </w:r>
      <w:r w:rsidR="001A77BB" w:rsidRPr="00476F52">
        <w:rPr>
          <w:rFonts w:ascii="Times New Roman" w:hAnsi="Times New Roman" w:cs="Times New Roman"/>
          <w:sz w:val="24"/>
          <w:szCs w:val="24"/>
        </w:rPr>
        <w:t>.2 Технические требования к материалам, присланным на конкурс:</w:t>
      </w:r>
    </w:p>
    <w:p w:rsidR="003F68BC" w:rsidRPr="00476F52" w:rsidRDefault="003F68BC" w:rsidP="003F68BC">
      <w:pPr>
        <w:pStyle w:val="ab"/>
        <w:jc w:val="both"/>
        <w:rPr>
          <w:b/>
          <w:sz w:val="24"/>
          <w:szCs w:val="24"/>
        </w:rPr>
      </w:pPr>
    </w:p>
    <w:p w:rsidR="003F68BC" w:rsidRPr="00476F52" w:rsidRDefault="007A3818" w:rsidP="003F68BC">
      <w:pPr>
        <w:pStyle w:val="ab"/>
        <w:jc w:val="both"/>
        <w:rPr>
          <w:b/>
          <w:sz w:val="24"/>
          <w:szCs w:val="24"/>
        </w:rPr>
      </w:pPr>
      <w:r w:rsidRPr="00476F52">
        <w:rPr>
          <w:b/>
          <w:sz w:val="24"/>
          <w:szCs w:val="24"/>
        </w:rPr>
        <w:t xml:space="preserve"> </w:t>
      </w:r>
      <w:r w:rsidR="003F68BC" w:rsidRPr="00476F52">
        <w:rPr>
          <w:b/>
          <w:sz w:val="24"/>
          <w:szCs w:val="24"/>
        </w:rPr>
        <w:t>Требования к видеосъемке: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Допускается использование переносных веб-камер, возможно использование ноутбуков. 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Обеспечить максимальный обзор рабочего места конкурсанта.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color w:val="000000"/>
          <w:sz w:val="24"/>
          <w:szCs w:val="24"/>
        </w:rPr>
        <w:t>Исключить или свести к минимуму засветку камер.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Следует обеспечить видеосъемку каждого участника. 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Съемку производить непрерывно.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Формат видеоролика MP4, MOV, WMV; разрешение не менее 1280*720; широкоформатный размер кадра 16:9.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 Видеоролики, созданные на мобильных устройствах, допускаются к участию в Конкурсе только при условии соответствия техническим требованиям (съемка желательно со штатива, одним дублем, склейка кадров запрещена).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 При загрузке конкурсных материалов указывать без сокращений Ф.И.О. участника_ возрастную </w:t>
      </w:r>
      <w:proofErr w:type="spellStart"/>
      <w:r w:rsidRPr="00476F52">
        <w:rPr>
          <w:sz w:val="24"/>
          <w:szCs w:val="24"/>
        </w:rPr>
        <w:t>категорию_название</w:t>
      </w:r>
      <w:proofErr w:type="spellEnd"/>
      <w:r w:rsidRPr="00476F52">
        <w:rPr>
          <w:sz w:val="24"/>
          <w:szCs w:val="24"/>
        </w:rPr>
        <w:t xml:space="preserve"> учреждения</w:t>
      </w:r>
      <w:r w:rsidR="002F15D6">
        <w:rPr>
          <w:sz w:val="24"/>
          <w:szCs w:val="24"/>
        </w:rPr>
        <w:t>, населенный пункт</w:t>
      </w:r>
      <w:r w:rsidRPr="00476F52">
        <w:rPr>
          <w:sz w:val="24"/>
          <w:szCs w:val="24"/>
        </w:rPr>
        <w:t>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Пример: Иванов </w:t>
      </w:r>
      <w:proofErr w:type="spellStart"/>
      <w:r w:rsidRPr="00476F52">
        <w:rPr>
          <w:sz w:val="24"/>
          <w:szCs w:val="24"/>
        </w:rPr>
        <w:t>Иван_Петров</w:t>
      </w:r>
      <w:proofErr w:type="spellEnd"/>
      <w:r w:rsidRPr="00476F52">
        <w:rPr>
          <w:sz w:val="24"/>
          <w:szCs w:val="24"/>
        </w:rPr>
        <w:t xml:space="preserve"> Перт_ </w:t>
      </w:r>
      <w:r w:rsidR="004D7286">
        <w:rPr>
          <w:sz w:val="24"/>
          <w:szCs w:val="24"/>
        </w:rPr>
        <w:t>8-9</w:t>
      </w:r>
      <w:r w:rsidRPr="00476F52">
        <w:rPr>
          <w:sz w:val="24"/>
          <w:szCs w:val="24"/>
        </w:rPr>
        <w:t xml:space="preserve">_МБДОУ </w:t>
      </w:r>
      <w:r w:rsidR="002F15D6">
        <w:rPr>
          <w:sz w:val="24"/>
          <w:szCs w:val="24"/>
        </w:rPr>
        <w:t xml:space="preserve"> </w:t>
      </w:r>
      <w:r w:rsidRPr="00476F52">
        <w:rPr>
          <w:sz w:val="24"/>
          <w:szCs w:val="24"/>
        </w:rPr>
        <w:t>Тер</w:t>
      </w:r>
      <w:r w:rsidR="0014066B">
        <w:rPr>
          <w:sz w:val="24"/>
          <w:szCs w:val="24"/>
        </w:rPr>
        <w:t>е</w:t>
      </w:r>
      <w:r w:rsidRPr="00476F52">
        <w:rPr>
          <w:sz w:val="24"/>
          <w:szCs w:val="24"/>
        </w:rPr>
        <w:t>мок</w:t>
      </w:r>
      <w:r w:rsidR="002F15D6">
        <w:rPr>
          <w:sz w:val="24"/>
          <w:szCs w:val="24"/>
        </w:rPr>
        <w:t xml:space="preserve"> 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Все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 или передаются на съемном носителе по адресу Филатова 6.</w:t>
      </w:r>
    </w:p>
    <w:p w:rsidR="003F68BC" w:rsidRPr="00476F52" w:rsidRDefault="003F68BC" w:rsidP="003F68BC">
      <w:pPr>
        <w:pStyle w:val="ab"/>
        <w:jc w:val="both"/>
        <w:rPr>
          <w:sz w:val="24"/>
          <w:szCs w:val="24"/>
        </w:rPr>
      </w:pPr>
    </w:p>
    <w:p w:rsidR="003F68BC" w:rsidRPr="00476F52" w:rsidRDefault="003F68BC" w:rsidP="003F68BC">
      <w:pPr>
        <w:pStyle w:val="ab"/>
        <w:jc w:val="both"/>
        <w:rPr>
          <w:b/>
          <w:sz w:val="24"/>
          <w:szCs w:val="24"/>
        </w:rPr>
      </w:pPr>
      <w:r w:rsidRPr="00476F52">
        <w:rPr>
          <w:b/>
          <w:sz w:val="24"/>
          <w:szCs w:val="24"/>
        </w:rPr>
        <w:t xml:space="preserve">Требования к фотосъемке: 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размер фотоснимка не менее 1024*768, 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для контроля времени в EXIF данных файла необходимо выставить время и дату на фотоаппарате,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использование утилит для изменения даты создания и атрибутов файлов запрещается.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По каждому модулю конкурсных  заданий  количество фотографий  должно составлять 2-3 шт.  Фотографии  оперативно направлять  по окончанию каждого модуля в МБУ ДО «</w:t>
      </w:r>
      <w:proofErr w:type="spellStart"/>
      <w:r w:rsidRPr="00476F52">
        <w:rPr>
          <w:sz w:val="24"/>
          <w:szCs w:val="24"/>
        </w:rPr>
        <w:t>ЦТРиГОШ</w:t>
      </w:r>
      <w:proofErr w:type="spellEnd"/>
      <w:r w:rsidRPr="00476F52">
        <w:rPr>
          <w:sz w:val="24"/>
          <w:szCs w:val="24"/>
        </w:rPr>
        <w:t>» на адреса, указанные координаторами компетенций.</w:t>
      </w:r>
    </w:p>
    <w:p w:rsidR="001A77BB" w:rsidRPr="00476F52" w:rsidRDefault="001A77BB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77BB" w:rsidRPr="00476F52" w:rsidRDefault="003F68BC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F52">
        <w:rPr>
          <w:rFonts w:ascii="Times New Roman" w:hAnsi="Times New Roman" w:cs="Times New Roman"/>
          <w:color w:val="000000"/>
          <w:sz w:val="24"/>
          <w:szCs w:val="24"/>
        </w:rPr>
        <w:t>5.3</w:t>
      </w:r>
      <w:proofErr w:type="gramStart"/>
      <w:r w:rsidR="001A77BB" w:rsidRPr="00476F52">
        <w:rPr>
          <w:rFonts w:ascii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 w:rsidR="001A77BB" w:rsidRPr="00476F52">
        <w:rPr>
          <w:rFonts w:ascii="Times New Roman" w:hAnsi="Times New Roman" w:cs="Times New Roman"/>
          <w:color w:val="000000"/>
          <w:sz w:val="24"/>
          <w:szCs w:val="24"/>
        </w:rPr>
        <w:t>се фото и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года.</w:t>
      </w:r>
      <w:r w:rsidR="00476F52">
        <w:rPr>
          <w:rFonts w:ascii="Times New Roman" w:hAnsi="Times New Roman" w:cs="Times New Roman"/>
          <w:color w:val="000000"/>
          <w:sz w:val="24"/>
          <w:szCs w:val="24"/>
        </w:rPr>
        <w:t xml:space="preserve"> Ссылку необходимо отправить на </w:t>
      </w:r>
      <w:r w:rsidR="00476F52" w:rsidRPr="00FE3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электронную почту </w:t>
      </w:r>
      <w:hyperlink r:id="rId10" w:history="1"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cnirsh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</w:rPr>
          <w:t>@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rambler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76F52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r w:rsidR="00476F52" w:rsidRPr="00476F52">
        <w:rPr>
          <w:rFonts w:ascii="Times New Roman" w:hAnsi="Times New Roman" w:cs="Times New Roman"/>
          <w:color w:val="000000"/>
          <w:sz w:val="24"/>
          <w:szCs w:val="24"/>
        </w:rPr>
        <w:t xml:space="preserve">и сообщить </w:t>
      </w:r>
      <w:r w:rsidR="001A77BB" w:rsidRPr="00476F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6F52">
        <w:rPr>
          <w:rFonts w:ascii="Times New Roman" w:hAnsi="Times New Roman" w:cs="Times New Roman"/>
          <w:color w:val="000000"/>
          <w:sz w:val="24"/>
          <w:szCs w:val="24"/>
        </w:rPr>
        <w:t xml:space="preserve">на номер 89241632480 </w:t>
      </w:r>
      <w:proofErr w:type="gramStart"/>
      <w:r w:rsidR="00476F52">
        <w:rPr>
          <w:rFonts w:ascii="Times New Roman" w:hAnsi="Times New Roman" w:cs="Times New Roman"/>
          <w:color w:val="000000"/>
          <w:sz w:val="24"/>
          <w:szCs w:val="24"/>
        </w:rPr>
        <w:t>ответственному</w:t>
      </w:r>
      <w:proofErr w:type="gramEnd"/>
      <w:r w:rsidR="00476F52">
        <w:rPr>
          <w:rFonts w:ascii="Times New Roman" w:hAnsi="Times New Roman" w:cs="Times New Roman"/>
          <w:color w:val="000000"/>
          <w:sz w:val="24"/>
          <w:szCs w:val="24"/>
        </w:rPr>
        <w:t xml:space="preserve"> за компетенцию.</w:t>
      </w:r>
    </w:p>
    <w:p w:rsidR="001A77BB" w:rsidRPr="00476F52" w:rsidRDefault="001A77BB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5.</w:t>
      </w:r>
      <w:r w:rsidR="007B5415">
        <w:rPr>
          <w:rFonts w:ascii="Times New Roman" w:hAnsi="Times New Roman" w:cs="Times New Roman"/>
          <w:sz w:val="24"/>
          <w:szCs w:val="24"/>
        </w:rPr>
        <w:t xml:space="preserve">4  </w:t>
      </w:r>
      <w:r w:rsidRPr="00476F52">
        <w:rPr>
          <w:rFonts w:ascii="Times New Roman" w:hAnsi="Times New Roman" w:cs="Times New Roman"/>
          <w:sz w:val="24"/>
          <w:szCs w:val="24"/>
        </w:rPr>
        <w:t xml:space="preserve">Выполненные участниками конкурсные задания оцениваются в </w:t>
      </w:r>
      <w:proofErr w:type="gramStart"/>
      <w:r w:rsidRPr="00476F5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476F52">
        <w:rPr>
          <w:rFonts w:ascii="Times New Roman" w:hAnsi="Times New Roman" w:cs="Times New Roman"/>
          <w:sz w:val="24"/>
          <w:szCs w:val="24"/>
        </w:rPr>
        <w:t xml:space="preserve"> с   критериями, принятыми на основании требований к компетенции. Каждый выполненный модуль оценивается отдельно. По предоставленным фото и видео отчетам.</w:t>
      </w: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lastRenderedPageBreak/>
        <w:t xml:space="preserve"> Все баллы и оценки регистрируются в индивидуальных оценочных </w:t>
      </w:r>
      <w:proofErr w:type="gramStart"/>
      <w:r w:rsidRPr="00476F52">
        <w:rPr>
          <w:rFonts w:ascii="Times New Roman" w:hAnsi="Times New Roman" w:cs="Times New Roman"/>
          <w:sz w:val="24"/>
          <w:szCs w:val="24"/>
        </w:rPr>
        <w:t>листах</w:t>
      </w:r>
      <w:proofErr w:type="gramEnd"/>
      <w:r w:rsidRPr="00476F52">
        <w:rPr>
          <w:rFonts w:ascii="Times New Roman" w:hAnsi="Times New Roman" w:cs="Times New Roman"/>
          <w:sz w:val="24"/>
          <w:szCs w:val="24"/>
        </w:rPr>
        <w:t xml:space="preserve">, которые заполняются группой экспертов при просмотре фото и видео отчетов, затем бланки сдаются для подведения итогов главному эксперту. </w:t>
      </w:r>
      <w:r w:rsidRPr="00476F52">
        <w:rPr>
          <w:rFonts w:ascii="Times New Roman" w:hAnsi="Times New Roman" w:cs="Times New Roman"/>
          <w:color w:val="000000"/>
          <w:sz w:val="24"/>
          <w:szCs w:val="24"/>
        </w:rPr>
        <w:t>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00BD7" w:rsidRPr="00476F52" w:rsidRDefault="00400BD7" w:rsidP="00400BD7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0BD7" w:rsidRPr="00476F52" w:rsidRDefault="00476F52" w:rsidP="00400BD7">
      <w:pPr>
        <w:ind w:firstLine="567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caps/>
          <w:sz w:val="24"/>
          <w:szCs w:val="24"/>
          <w:lang w:eastAsia="en-US"/>
        </w:rPr>
        <w:t xml:space="preserve"> </w:t>
      </w: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73DEF" w:rsidRPr="00476F52" w:rsidRDefault="00C73DEF" w:rsidP="00476F52">
      <w:pPr>
        <w:spacing w:line="0" w:lineRule="atLeast"/>
        <w:ind w:left="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="00476F52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: Требования к соревновательному полю.</w:t>
      </w: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17407A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37028"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 wp14:anchorId="36877B2D" wp14:editId="068D2FD0">
            <wp:simplePos x="0" y="0"/>
            <wp:positionH relativeFrom="column">
              <wp:posOffset>309245</wp:posOffset>
            </wp:positionH>
            <wp:positionV relativeFrom="paragraph">
              <wp:posOffset>33433</wp:posOffset>
            </wp:positionV>
            <wp:extent cx="6036945" cy="2324100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69" r="1848"/>
                    <a:stretch/>
                  </pic:blipFill>
                  <pic:spPr bwMode="auto">
                    <a:xfrm>
                      <a:off x="0" y="0"/>
                      <a:ext cx="6036945" cy="232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7407A" w:rsidRPr="00476F52" w:rsidRDefault="0017407A" w:rsidP="0017407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Соревновательное поле имеет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 основных требовани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17407A" w:rsidRPr="00476F52" w:rsidRDefault="0017407A" w:rsidP="0017407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1. количество рабочих зон 5.</w:t>
      </w:r>
    </w:p>
    <w:p w:rsidR="0017407A" w:rsidRPr="00476F52" w:rsidRDefault="0017407A" w:rsidP="0017407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2. зоны располагаются согласно схемы и не могут изменять свое расположение в </w:t>
      </w:r>
      <w:proofErr w:type="gramStart"/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течении</w:t>
      </w:r>
      <w:proofErr w:type="gramEnd"/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 всего соревновательного дня.</w:t>
      </w:r>
    </w:p>
    <w:p w:rsidR="0017407A" w:rsidRPr="00476F52" w:rsidRDefault="0017407A" w:rsidP="0017407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3. зоны располагаются на расстоянии 30 см друг от друга.</w:t>
      </w:r>
    </w:p>
    <w:p w:rsidR="0017407A" w:rsidRDefault="0017407A" w:rsidP="0017407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4. зона 1 имеет размер 20*10 см (ширина 20 см. длина 10см.)</w:t>
      </w:r>
    </w:p>
    <w:p w:rsidR="0017407A" w:rsidRPr="00476F52" w:rsidRDefault="0017407A" w:rsidP="0017407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5.зоны 2,3,4,5,6 имеют ширину 20 см.</w:t>
      </w: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73DEF" w:rsidRPr="00476F52" w:rsidRDefault="00CE28B8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Допускается творческий подход к оформлению соревновательного поля (</w:t>
      </w:r>
      <w:r w:rsidRPr="00476F52">
        <w:rPr>
          <w:rFonts w:ascii="Times New Roman" w:eastAsia="Times New Roman" w:hAnsi="Times New Roman" w:cs="Times New Roman"/>
          <w:i/>
          <w:color w:val="C00000"/>
          <w:sz w:val="24"/>
          <w:szCs w:val="24"/>
        </w:rPr>
        <w:t>не оценивается экспертами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).</w:t>
      </w:r>
    </w:p>
    <w:p w:rsidR="00CE28B8" w:rsidRPr="00476F52" w:rsidRDefault="00CE28B8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E28B8" w:rsidRPr="00476F52" w:rsidRDefault="00CE28B8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color w:val="C00000"/>
          <w:sz w:val="24"/>
          <w:szCs w:val="24"/>
        </w:rPr>
        <w:t xml:space="preserve">Рекомендация: 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Предусмотреть оградительный бордюр справа и слева по всей  длине пути передвижения робота, высотой не более ½ высоты колеса робота.  </w:t>
      </w: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16EE9" w:rsidRDefault="00F16EE9" w:rsidP="00476F52">
      <w:pPr>
        <w:spacing w:line="0" w:lineRule="atLeast"/>
        <w:ind w:left="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="000875AA"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2 </w:t>
      </w:r>
    </w:p>
    <w:p w:rsidR="000875AA" w:rsidRDefault="000875AA" w:rsidP="00F16EE9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Определение разборки</w:t>
      </w:r>
      <w:r w:rsidR="00F16EE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16EE9" w:rsidRPr="00476F52" w:rsidRDefault="00F16EE9" w:rsidP="00F16EE9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476F52">
      <w:pPr>
        <w:spacing w:line="12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5"/>
        </w:numPr>
        <w:tabs>
          <w:tab w:val="left" w:pos="716"/>
        </w:tabs>
        <w:spacing w:line="234" w:lineRule="auto"/>
        <w:ind w:left="7" w:right="480" w:hanging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Все двигатели, датчики и электрические компоненты должны быть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состоянии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«при поставке».</w:t>
      </w:r>
    </w:p>
    <w:p w:rsidR="000875AA" w:rsidRPr="00476F52" w:rsidRDefault="000875AA" w:rsidP="000875AA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5"/>
        </w:numPr>
        <w:tabs>
          <w:tab w:val="left" w:pos="716"/>
        </w:tabs>
        <w:spacing w:line="236" w:lineRule="auto"/>
        <w:ind w:left="7" w:right="460" w:hanging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Робот должен быть полностью разобран</w:t>
      </w:r>
      <w:r w:rsidR="00400BD7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(все части - отдельно). Конкурсанты должны собрать робота для чемпионата на месте его проведения.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5"/>
        </w:numPr>
        <w:tabs>
          <w:tab w:val="left" w:pos="716"/>
        </w:tabs>
        <w:spacing w:line="13" w:lineRule="exact"/>
        <w:ind w:left="7" w:right="460" w:hanging="7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11"/>
      <w:bookmarkEnd w:id="7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875AA" w:rsidRPr="00476F52" w:rsidRDefault="000875AA" w:rsidP="000875AA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8" w:name="page12"/>
      <w:bookmarkEnd w:id="8"/>
    </w:p>
    <w:p w:rsidR="00F16EE9" w:rsidRDefault="000875AA" w:rsidP="00F16EE9">
      <w:pPr>
        <w:spacing w:line="0" w:lineRule="atLeast"/>
        <w:ind w:left="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="00F16EE9">
        <w:rPr>
          <w:rFonts w:ascii="Times New Roman" w:eastAsia="Times New Roman" w:hAnsi="Times New Roman" w:cs="Times New Roman"/>
          <w:i/>
          <w:sz w:val="24"/>
          <w:szCs w:val="24"/>
        </w:rPr>
        <w:t>3</w:t>
      </w:r>
    </w:p>
    <w:p w:rsidR="00F16EE9" w:rsidRDefault="000875AA" w:rsidP="00F16EE9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Коллекция компонентов: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3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6" w:lineRule="auto"/>
        <w:ind w:right="66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Робот строится из робототехнических образовательных конструкторов LEGO </w:t>
      </w:r>
      <w:r w:rsidRPr="00476F52"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1.0 или LEGO </w:t>
      </w:r>
      <w:r w:rsidRPr="00476F52"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2.0</w:t>
      </w:r>
    </w:p>
    <w:p w:rsidR="000875AA" w:rsidRPr="00476F52" w:rsidRDefault="000875AA" w:rsidP="000875AA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Комплект должен соответствовать следующим требованиям:</w:t>
      </w:r>
    </w:p>
    <w:p w:rsidR="000875AA" w:rsidRPr="00476F52" w:rsidRDefault="000875AA" w:rsidP="000875AA">
      <w:pPr>
        <w:spacing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Обязательные ограничения:</w:t>
      </w:r>
    </w:p>
    <w:p w:rsidR="000875AA" w:rsidRPr="00476F52" w:rsidRDefault="000875AA" w:rsidP="000875AA">
      <w:pPr>
        <w:spacing w:line="27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color w:val="0070C0"/>
          <w:sz w:val="24"/>
          <w:szCs w:val="24"/>
        </w:rPr>
        <w:t>Базовый комплект</w:t>
      </w:r>
    </w:p>
    <w:p w:rsidR="000875AA" w:rsidRPr="00476F52" w:rsidRDefault="000875AA" w:rsidP="000875AA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6" w:lineRule="auto"/>
        <w:ind w:right="66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Базовый набор LEGO </w:t>
      </w:r>
      <w:r w:rsidRPr="00476F52"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1.0 или LEGO </w:t>
      </w:r>
      <w:r w:rsidRPr="00476F52"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2.0</w:t>
      </w:r>
    </w:p>
    <w:p w:rsidR="000875AA" w:rsidRPr="00476F52" w:rsidRDefault="000875AA" w:rsidP="000875AA">
      <w:pPr>
        <w:spacing w:line="234" w:lineRule="auto"/>
        <w:ind w:right="434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Хранение</w:t>
      </w:r>
    </w:p>
    <w:p w:rsidR="000875AA" w:rsidRPr="00476F52" w:rsidRDefault="000875AA" w:rsidP="000875AA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6"/>
        </w:numPr>
        <w:tabs>
          <w:tab w:val="left" w:pos="720"/>
        </w:tabs>
        <w:spacing w:line="469" w:lineRule="auto"/>
        <w:ind w:right="68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Ящик для хранения </w:t>
      </w:r>
      <w:r w:rsidRPr="00476F52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F15D6" w:rsidRDefault="002F15D6" w:rsidP="002F15D6">
      <w:pPr>
        <w:suppressAutoHyphens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9" w:name="_GoBack"/>
      <w:bookmarkEnd w:id="9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учреждении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на базе которого проводится компетенция чемпионата.</w:t>
      </w:r>
    </w:p>
    <w:p w:rsidR="00D80EC8" w:rsidRPr="00476F52" w:rsidRDefault="00D80EC8">
      <w:pPr>
        <w:rPr>
          <w:rFonts w:ascii="Times New Roman" w:hAnsi="Times New Roman" w:cs="Times New Roman"/>
          <w:sz w:val="24"/>
          <w:szCs w:val="24"/>
        </w:rPr>
      </w:pPr>
    </w:p>
    <w:sectPr w:rsidR="00D80EC8" w:rsidRPr="00476F52" w:rsidSect="000F4244">
      <w:headerReference w:type="default" r:id="rId12"/>
      <w:footerReference w:type="default" r:id="rId13"/>
      <w:pgSz w:w="11900" w:h="16838"/>
      <w:pgMar w:top="993" w:right="706" w:bottom="0" w:left="1140" w:header="0" w:footer="0" w:gutter="0"/>
      <w:cols w:space="0" w:equalWidth="0">
        <w:col w:w="100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230" w:rsidRDefault="00432230" w:rsidP="000875AA">
      <w:r>
        <w:separator/>
      </w:r>
    </w:p>
  </w:endnote>
  <w:endnote w:type="continuationSeparator" w:id="0">
    <w:p w:rsidR="00432230" w:rsidRDefault="00432230" w:rsidP="0008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DD3" w:rsidRPr="00390DD3" w:rsidRDefault="000875AA" w:rsidP="00390DD3">
    <w:pPr>
      <w:pStyle w:val="a5"/>
      <w:pBdr>
        <w:top w:val="thinThickSmallGap" w:sz="24" w:space="1" w:color="622423"/>
      </w:pBdr>
      <w:tabs>
        <w:tab w:val="clear" w:pos="4677"/>
        <w:tab w:val="clear" w:pos="9355"/>
        <w:tab w:val="right" w:pos="9320"/>
      </w:tabs>
      <w:rPr>
        <w:rFonts w:ascii="Cambria" w:eastAsia="Times New Roman" w:hAnsi="Cambr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17565" cy="18415"/>
              <wp:effectExtent l="0" t="0" r="26035" b="19685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17565" cy="18415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25400" cap="flat" cmpd="sng" algn="ctr">
                        <a:solidFill>
                          <a:srgbClr val="006082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0;margin-top:0;width:465.95pt;height: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" fillcolor="windowText" strokecolor="#006082" strokeweight="2pt">
              <v:path arrowok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17565" cy="18415"/>
              <wp:effectExtent l="0" t="0" r="26035" b="19685"/>
              <wp:wrapNone/>
              <wp:docPr id="38" name="Прямоугольник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17565" cy="18415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25400" cap="flat" cmpd="sng" algn="ctr">
                        <a:solidFill>
                          <a:srgbClr val="006082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8" o:spid="_x0000_s1026" style="position:absolute;margin-left:0;margin-top:0;width:465.95pt;height: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" fillcolor="windowText" strokecolor="#006082" strokeweight="2pt">
              <v:path arrowok="t"/>
            </v:rect>
          </w:pict>
        </mc:Fallback>
      </mc:AlternateContent>
    </w:r>
    <w:r w:rsidR="00D07536" w:rsidRPr="00390DD3">
      <w:rPr>
        <w:rFonts w:ascii="Cambria" w:eastAsia="Times New Roman" w:hAnsi="Cambria" w:cs="Times New Roman"/>
      </w:rPr>
      <w:t>[Введите текст]</w:t>
    </w:r>
    <w:r w:rsidR="00D07536" w:rsidRPr="00390DD3">
      <w:rPr>
        <w:rFonts w:ascii="Cambria" w:eastAsia="Times New Roman" w:hAnsi="Cambria" w:cs="Times New Roman"/>
      </w:rPr>
      <w:tab/>
      <w:t xml:space="preserve">Страница </w:t>
    </w:r>
    <w:r w:rsidR="00D07536" w:rsidRPr="00390DD3">
      <w:rPr>
        <w:rFonts w:eastAsia="Times New Roman" w:cs="Times New Roman"/>
      </w:rPr>
      <w:fldChar w:fldCharType="begin"/>
    </w:r>
    <w:r w:rsidR="00D07536">
      <w:instrText>PAGE   \* MERGEFORMAT</w:instrText>
    </w:r>
    <w:r w:rsidR="00D07536" w:rsidRPr="00390DD3">
      <w:rPr>
        <w:rFonts w:eastAsia="Times New Roman" w:cs="Times New Roman"/>
      </w:rPr>
      <w:fldChar w:fldCharType="separate"/>
    </w:r>
    <w:r w:rsidR="002F15D6" w:rsidRPr="002F15D6">
      <w:rPr>
        <w:rFonts w:ascii="Cambria" w:eastAsia="Times New Roman" w:hAnsi="Cambria" w:cs="Times New Roman"/>
        <w:noProof/>
      </w:rPr>
      <w:t>8</w:t>
    </w:r>
    <w:r w:rsidR="00D07536" w:rsidRPr="00390DD3">
      <w:rPr>
        <w:rFonts w:ascii="Cambria" w:eastAsia="Times New Roman" w:hAnsi="Cambria" w:cs="Times New Roman"/>
      </w:rPr>
      <w:fldChar w:fldCharType="end"/>
    </w:r>
  </w:p>
  <w:p w:rsidR="00390DD3" w:rsidRDefault="002F15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230" w:rsidRDefault="00432230" w:rsidP="000875AA">
      <w:r>
        <w:separator/>
      </w:r>
    </w:p>
  </w:footnote>
  <w:footnote w:type="continuationSeparator" w:id="0">
    <w:p w:rsidR="00432230" w:rsidRDefault="00432230" w:rsidP="00087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DD3" w:rsidRDefault="002F15D6" w:rsidP="00390DD3">
    <w:pPr>
      <w:jc w:val="center"/>
      <w:rPr>
        <w:rFonts w:ascii="Times New Roman" w:hAnsi="Times New Roman" w:cs="Times New Roman"/>
        <w:noProof/>
      </w:rPr>
    </w:pPr>
  </w:p>
  <w:p w:rsidR="00305DFC" w:rsidRPr="00024A07" w:rsidRDefault="00305DFC" w:rsidP="00305DFC">
    <w:pPr>
      <w:pStyle w:val="a3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55A4954" wp14:editId="03BC10A2">
          <wp:simplePos x="0" y="0"/>
          <wp:positionH relativeFrom="column">
            <wp:posOffset>5168265</wp:posOffset>
          </wp:positionH>
          <wp:positionV relativeFrom="paragraph">
            <wp:posOffset>-268605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4" name="Рисунок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t>I</w:t>
    </w:r>
    <w:r>
      <w:t xml:space="preserve"> </w:t>
    </w:r>
    <w:r w:rsidR="002F15D6">
      <w:t>Республиканский</w:t>
    </w:r>
    <w:r>
      <w:t xml:space="preserve">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r w:rsidRPr="00662B8B">
      <w:rPr>
        <w:noProof/>
      </w:rPr>
      <w:t xml:space="preserve"> </w:t>
    </w:r>
    <w:r w:rsidR="002F15D6">
      <w:rPr>
        <w:noProof/>
      </w:rPr>
      <w:t xml:space="preserve"> </w:t>
    </w:r>
  </w:p>
  <w:p w:rsidR="00390DD3" w:rsidRDefault="002F15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7"/>
    <w:multiLevelType w:val="hybridMultilevel"/>
    <w:tmpl w:val="109CF92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8"/>
    <w:multiLevelType w:val="hybridMultilevel"/>
    <w:tmpl w:val="0DED7262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0"/>
    <w:multiLevelType w:val="hybridMultilevel"/>
    <w:tmpl w:val="431BD7B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1"/>
    <w:multiLevelType w:val="hybridMultilevel"/>
    <w:tmpl w:val="3F2DBA3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257130A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98F548E"/>
    <w:multiLevelType w:val="multilevel"/>
    <w:tmpl w:val="4290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EB4089"/>
    <w:multiLevelType w:val="hybridMultilevel"/>
    <w:tmpl w:val="CB9CA8BA"/>
    <w:lvl w:ilvl="0" w:tplc="5C348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4752A6"/>
    <w:multiLevelType w:val="hybridMultilevel"/>
    <w:tmpl w:val="2EE0B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C4049"/>
    <w:multiLevelType w:val="hybridMultilevel"/>
    <w:tmpl w:val="D40C4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32249EA"/>
    <w:multiLevelType w:val="hybridMultilevel"/>
    <w:tmpl w:val="95BAA7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5AA"/>
    <w:rsid w:val="00001327"/>
    <w:rsid w:val="00042045"/>
    <w:rsid w:val="000875AA"/>
    <w:rsid w:val="000E28D2"/>
    <w:rsid w:val="0014066B"/>
    <w:rsid w:val="0017407A"/>
    <w:rsid w:val="001A77BB"/>
    <w:rsid w:val="001E6B38"/>
    <w:rsid w:val="00261F11"/>
    <w:rsid w:val="002F15D6"/>
    <w:rsid w:val="00305DFC"/>
    <w:rsid w:val="00356CE7"/>
    <w:rsid w:val="003B189F"/>
    <w:rsid w:val="003D0B99"/>
    <w:rsid w:val="003E287D"/>
    <w:rsid w:val="003F68BC"/>
    <w:rsid w:val="00400BD7"/>
    <w:rsid w:val="00432230"/>
    <w:rsid w:val="00476F52"/>
    <w:rsid w:val="004D7286"/>
    <w:rsid w:val="00526623"/>
    <w:rsid w:val="007572FF"/>
    <w:rsid w:val="00793986"/>
    <w:rsid w:val="007A3818"/>
    <w:rsid w:val="007B5415"/>
    <w:rsid w:val="007C0687"/>
    <w:rsid w:val="007F3AC8"/>
    <w:rsid w:val="008952EB"/>
    <w:rsid w:val="009D538B"/>
    <w:rsid w:val="00A92563"/>
    <w:rsid w:val="00B243AC"/>
    <w:rsid w:val="00C207A1"/>
    <w:rsid w:val="00C73DEF"/>
    <w:rsid w:val="00C76A73"/>
    <w:rsid w:val="00CE28B8"/>
    <w:rsid w:val="00D07536"/>
    <w:rsid w:val="00D26322"/>
    <w:rsid w:val="00D27037"/>
    <w:rsid w:val="00D80EC8"/>
    <w:rsid w:val="00DE28D4"/>
    <w:rsid w:val="00E03515"/>
    <w:rsid w:val="00E54097"/>
    <w:rsid w:val="00F16EE9"/>
    <w:rsid w:val="00F4452E"/>
    <w:rsid w:val="00F90B05"/>
    <w:rsid w:val="00FF3A05"/>
    <w:rsid w:val="00FF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F5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7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75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5AA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0BD7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-1">
    <w:name w:val="!Заголовок-1"/>
    <w:basedOn w:val="1"/>
    <w:link w:val="-10"/>
    <w:qFormat/>
    <w:rsid w:val="001A77BB"/>
    <w:pPr>
      <w:keepLines w:val="0"/>
      <w:spacing w:before="240" w:after="120" w:line="360" w:lineRule="auto"/>
    </w:pPr>
    <w:rPr>
      <w:rFonts w:ascii="Arial" w:eastAsia="Times New Roman" w:hAnsi="Arial" w:cs="Times New Roman"/>
      <w:caps/>
      <w:color w:val="2C8DE6"/>
      <w:sz w:val="36"/>
      <w:szCs w:val="24"/>
      <w:lang w:eastAsia="en-US"/>
    </w:rPr>
  </w:style>
  <w:style w:type="character" w:customStyle="1" w:styleId="-10">
    <w:name w:val="!Заголовок-1 Знак"/>
    <w:link w:val="-1"/>
    <w:rsid w:val="001A77BB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10">
    <w:name w:val="Заголовок 1 Знак"/>
    <w:basedOn w:val="a0"/>
    <w:link w:val="1"/>
    <w:uiPriority w:val="9"/>
    <w:rsid w:val="001A7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3F68BC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3F68B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c">
    <w:name w:val="Hyperlink"/>
    <w:basedOn w:val="a0"/>
    <w:uiPriority w:val="99"/>
    <w:unhideWhenUsed/>
    <w:rsid w:val="00476F52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3D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F5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7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75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5AA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0BD7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-1">
    <w:name w:val="!Заголовок-1"/>
    <w:basedOn w:val="1"/>
    <w:link w:val="-10"/>
    <w:qFormat/>
    <w:rsid w:val="001A77BB"/>
    <w:pPr>
      <w:keepLines w:val="0"/>
      <w:spacing w:before="240" w:after="120" w:line="360" w:lineRule="auto"/>
    </w:pPr>
    <w:rPr>
      <w:rFonts w:ascii="Arial" w:eastAsia="Times New Roman" w:hAnsi="Arial" w:cs="Times New Roman"/>
      <w:caps/>
      <w:color w:val="2C8DE6"/>
      <w:sz w:val="36"/>
      <w:szCs w:val="24"/>
      <w:lang w:eastAsia="en-US"/>
    </w:rPr>
  </w:style>
  <w:style w:type="character" w:customStyle="1" w:styleId="-10">
    <w:name w:val="!Заголовок-1 Знак"/>
    <w:link w:val="-1"/>
    <w:rsid w:val="001A77BB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10">
    <w:name w:val="Заголовок 1 Знак"/>
    <w:basedOn w:val="a0"/>
    <w:link w:val="1"/>
    <w:uiPriority w:val="9"/>
    <w:rsid w:val="001A7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3F68BC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3F68B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c">
    <w:name w:val="Hyperlink"/>
    <w:basedOn w:val="a0"/>
    <w:uiPriority w:val="99"/>
    <w:unhideWhenUsed/>
    <w:rsid w:val="00476F52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3D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nirsh@ramble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2020-03-13T09:04:00Z</cp:lastPrinted>
  <dcterms:created xsi:type="dcterms:W3CDTF">2020-10-12T07:22:00Z</dcterms:created>
  <dcterms:modified xsi:type="dcterms:W3CDTF">2020-10-22T03:16:00Z</dcterms:modified>
</cp:coreProperties>
</file>